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2C3B80" w14:textId="74FB57F3" w:rsidR="0031620C" w:rsidRDefault="0031620C" w:rsidP="00945B81">
      <w:pPr>
        <w:jc w:val="center"/>
        <w:rPr>
          <w:b/>
          <w:sz w:val="28"/>
          <w:szCs w:val="28"/>
        </w:rPr>
      </w:pPr>
    </w:p>
    <w:p w14:paraId="6969F1C5" w14:textId="77777777" w:rsidR="00945B81" w:rsidRDefault="00945B81" w:rsidP="00945B81">
      <w:pPr>
        <w:jc w:val="center"/>
        <w:rPr>
          <w:b/>
          <w:sz w:val="28"/>
          <w:szCs w:val="28"/>
        </w:rPr>
      </w:pPr>
    </w:p>
    <w:p w14:paraId="206D135F" w14:textId="77777777" w:rsidR="00945B81" w:rsidRDefault="00945B81" w:rsidP="00945B81">
      <w:pPr>
        <w:jc w:val="center"/>
        <w:rPr>
          <w:b/>
          <w:sz w:val="28"/>
          <w:szCs w:val="28"/>
        </w:rPr>
      </w:pPr>
    </w:p>
    <w:p w14:paraId="138CE035" w14:textId="77777777" w:rsidR="00945B81" w:rsidRDefault="00945B81" w:rsidP="00945B81">
      <w:pPr>
        <w:jc w:val="center"/>
        <w:rPr>
          <w:b/>
          <w:sz w:val="28"/>
          <w:szCs w:val="28"/>
        </w:rPr>
      </w:pPr>
    </w:p>
    <w:p w14:paraId="1E8209AD" w14:textId="77777777" w:rsidR="00945B81" w:rsidRDefault="00945B81" w:rsidP="00945B81">
      <w:pPr>
        <w:jc w:val="center"/>
        <w:rPr>
          <w:b/>
          <w:sz w:val="28"/>
          <w:szCs w:val="28"/>
        </w:rPr>
      </w:pPr>
    </w:p>
    <w:p w14:paraId="7DBA0311" w14:textId="77777777" w:rsidR="00945B81" w:rsidRDefault="00945B81" w:rsidP="00945B81">
      <w:pPr>
        <w:jc w:val="center"/>
        <w:rPr>
          <w:b/>
          <w:sz w:val="28"/>
          <w:szCs w:val="28"/>
        </w:rPr>
      </w:pPr>
    </w:p>
    <w:p w14:paraId="64149F7B" w14:textId="77777777" w:rsidR="00945B81" w:rsidRDefault="00945B81" w:rsidP="00945B81">
      <w:pPr>
        <w:jc w:val="center"/>
        <w:rPr>
          <w:b/>
          <w:sz w:val="28"/>
          <w:szCs w:val="28"/>
        </w:rPr>
      </w:pPr>
    </w:p>
    <w:p w14:paraId="063718B7" w14:textId="77777777" w:rsidR="00945B81" w:rsidRDefault="00945B81" w:rsidP="00945B81">
      <w:pPr>
        <w:jc w:val="center"/>
        <w:rPr>
          <w:b/>
          <w:sz w:val="28"/>
          <w:szCs w:val="28"/>
        </w:rPr>
      </w:pPr>
    </w:p>
    <w:p w14:paraId="019A9E44" w14:textId="77777777" w:rsidR="00945B81" w:rsidRPr="00945B81" w:rsidRDefault="00945B81" w:rsidP="00945B81">
      <w:pPr>
        <w:widowControl/>
        <w:autoSpaceDE/>
        <w:autoSpaceDN/>
        <w:adjustRightInd/>
        <w:spacing w:line="360" w:lineRule="auto"/>
        <w:jc w:val="center"/>
        <w:rPr>
          <w:rFonts w:eastAsia="Times New Roman"/>
          <w:bCs/>
          <w:sz w:val="28"/>
          <w:szCs w:val="28"/>
        </w:rPr>
      </w:pPr>
      <w:r w:rsidRPr="00945B81">
        <w:rPr>
          <w:rFonts w:eastAsia="Times New Roman"/>
          <w:bCs/>
          <w:sz w:val="28"/>
          <w:szCs w:val="28"/>
        </w:rPr>
        <w:t>ПРИЛОЖЕНИЕ К РАБОЧЕЙ ПРОГРАММЕ ДИСЦИПЛИНЫ</w:t>
      </w:r>
    </w:p>
    <w:p w14:paraId="3B03B412" w14:textId="58193A26" w:rsidR="00945B81" w:rsidRDefault="00945B81" w:rsidP="00945B81">
      <w:pPr>
        <w:widowControl/>
        <w:jc w:val="center"/>
        <w:rPr>
          <w:rFonts w:eastAsia="Times New Roman"/>
          <w:color w:val="000000"/>
          <w:sz w:val="28"/>
          <w:szCs w:val="28"/>
        </w:rPr>
      </w:pPr>
      <w:r w:rsidRPr="00945B81">
        <w:rPr>
          <w:rFonts w:eastAsia="Times New Roman"/>
          <w:color w:val="000000"/>
          <w:sz w:val="28"/>
          <w:szCs w:val="28"/>
        </w:rPr>
        <w:t>ИСТОРИЯ ГОСУДАРСТВА И ПРАВА ЗАРУБЕЖНЫХ СТРАН</w:t>
      </w:r>
    </w:p>
    <w:p w14:paraId="5AD8B7CB" w14:textId="77777777" w:rsidR="00945B81" w:rsidRPr="00945B81" w:rsidRDefault="00945B81" w:rsidP="00945B81">
      <w:pPr>
        <w:widowControl/>
        <w:jc w:val="center"/>
        <w:rPr>
          <w:rFonts w:eastAsia="Times New Roman"/>
          <w:color w:val="000000"/>
          <w:sz w:val="28"/>
          <w:szCs w:val="28"/>
        </w:rPr>
      </w:pPr>
    </w:p>
    <w:p w14:paraId="181FE04F" w14:textId="470FC77A" w:rsidR="00945B81" w:rsidRPr="00945B81" w:rsidRDefault="00945B81" w:rsidP="00945B81">
      <w:pPr>
        <w:widowControl/>
        <w:autoSpaceDE/>
        <w:autoSpaceDN/>
        <w:spacing w:after="200" w:line="276" w:lineRule="auto"/>
        <w:rPr>
          <w:rFonts w:eastAsia="Times New Roman"/>
          <w:color w:val="000000"/>
          <w:sz w:val="28"/>
          <w:szCs w:val="28"/>
        </w:rPr>
      </w:pPr>
      <w:r w:rsidRPr="00945B81">
        <w:rPr>
          <w:rFonts w:eastAsia="Times New Roman"/>
          <w:color w:val="000000"/>
          <w:sz w:val="28"/>
          <w:szCs w:val="28"/>
        </w:rPr>
        <w:t>Направление подготовки:, 40.03.01 Юриспруденция</w:t>
      </w:r>
    </w:p>
    <w:p w14:paraId="19ECF6B1" w14:textId="4A3A491B" w:rsidR="00945B81" w:rsidRPr="00945B81" w:rsidRDefault="00945B81" w:rsidP="00945B81">
      <w:pPr>
        <w:widowControl/>
        <w:autoSpaceDE/>
        <w:autoSpaceDN/>
        <w:spacing w:after="200" w:line="276" w:lineRule="auto"/>
        <w:contextualSpacing/>
        <w:jc w:val="both"/>
        <w:rPr>
          <w:rFonts w:eastAsia="Calibri"/>
          <w:color w:val="000000"/>
          <w:sz w:val="28"/>
          <w:szCs w:val="28"/>
        </w:rPr>
      </w:pPr>
      <w:r w:rsidRPr="00945B81">
        <w:rPr>
          <w:rFonts w:eastAsia="Calibri"/>
          <w:color w:val="000000"/>
          <w:sz w:val="28"/>
          <w:szCs w:val="28"/>
        </w:rPr>
        <w:t>О</w:t>
      </w:r>
      <w:r w:rsidRPr="00945B81">
        <w:rPr>
          <w:rFonts w:eastAsia="Times New Roman"/>
          <w:color w:val="000000"/>
          <w:sz w:val="28"/>
          <w:szCs w:val="28"/>
        </w:rPr>
        <w:t xml:space="preserve">бразовательная программа: «Юриспруденция», </w:t>
      </w:r>
    </w:p>
    <w:p w14:paraId="32C09C6C" w14:textId="3BF7510F" w:rsidR="00945B81" w:rsidRPr="00945B81" w:rsidRDefault="00945B81" w:rsidP="00945B81">
      <w:pPr>
        <w:widowControl/>
        <w:autoSpaceDE/>
        <w:autoSpaceDN/>
        <w:adjustRightInd/>
        <w:spacing w:after="200" w:line="276" w:lineRule="auto"/>
        <w:jc w:val="both"/>
        <w:rPr>
          <w:rFonts w:eastAsia="Times New Roman"/>
          <w:color w:val="000000"/>
          <w:sz w:val="28"/>
          <w:szCs w:val="28"/>
        </w:rPr>
      </w:pPr>
      <w:r w:rsidRPr="00945B81">
        <w:rPr>
          <w:rFonts w:eastAsia="Calibri"/>
          <w:color w:val="000000"/>
          <w:sz w:val="28"/>
          <w:szCs w:val="28"/>
        </w:rPr>
        <w:t xml:space="preserve">Профили: </w:t>
      </w:r>
      <w:r w:rsidRPr="00945B81">
        <w:rPr>
          <w:rFonts w:eastAsia="Times New Roman"/>
          <w:color w:val="000000"/>
          <w:sz w:val="28"/>
          <w:szCs w:val="28"/>
        </w:rPr>
        <w:t>Экономическое право.</w:t>
      </w:r>
    </w:p>
    <w:p w14:paraId="223DB6F3" w14:textId="482E9797" w:rsidR="00945B81" w:rsidRPr="00945B81" w:rsidRDefault="00945B81" w:rsidP="00945B81">
      <w:pPr>
        <w:widowControl/>
        <w:spacing w:line="360" w:lineRule="auto"/>
        <w:jc w:val="center"/>
        <w:rPr>
          <w:rFonts w:eastAsia="Times New Roman"/>
          <w:i/>
          <w:color w:val="000000"/>
          <w:sz w:val="28"/>
          <w:szCs w:val="28"/>
        </w:rPr>
      </w:pPr>
      <w:r w:rsidRPr="00945B81">
        <w:rPr>
          <w:rFonts w:eastAsia="Times New Roman"/>
          <w:i/>
          <w:noProof/>
          <w:color w:val="000000"/>
          <w:sz w:val="28"/>
          <w:szCs w:val="28"/>
        </w:rPr>
        <mc:AlternateContent>
          <mc:Choice Requires="wps">
            <w:drawing>
              <wp:anchor distT="0" distB="0" distL="114300" distR="114300" simplePos="0" relativeHeight="251659264" behindDoc="0" locked="0" layoutInCell="1" allowOverlap="1" wp14:anchorId="1CE8DF0C" wp14:editId="2CC1969E">
                <wp:simplePos x="0" y="0"/>
                <wp:positionH relativeFrom="column">
                  <wp:posOffset>-17831</wp:posOffset>
                </wp:positionH>
                <wp:positionV relativeFrom="paragraph">
                  <wp:posOffset>286792</wp:posOffset>
                </wp:positionV>
                <wp:extent cx="6532474" cy="0"/>
                <wp:effectExtent l="0" t="0" r="2095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6532474"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12B61C1"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pt,22.6pt" to="512.95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"/>
            </w:pict>
          </mc:Fallback>
        </mc:AlternateContent>
      </w:r>
      <w:r w:rsidRPr="00945B81">
        <w:rPr>
          <w:rFonts w:eastAsia="Times New Roman"/>
          <w:i/>
          <w:color w:val="000000"/>
          <w:sz w:val="28"/>
          <w:szCs w:val="28"/>
        </w:rPr>
        <w:t>202</w:t>
      </w:r>
      <w:r>
        <w:rPr>
          <w:rFonts w:eastAsia="Times New Roman"/>
          <w:i/>
          <w:color w:val="000000"/>
          <w:sz w:val="28"/>
          <w:szCs w:val="28"/>
        </w:rPr>
        <w:t>4</w:t>
      </w:r>
    </w:p>
    <w:p w14:paraId="34A04858" w14:textId="77777777" w:rsidR="00945B81" w:rsidRPr="00945B81" w:rsidRDefault="00945B81" w:rsidP="00945B81">
      <w:pPr>
        <w:widowControl/>
        <w:spacing w:line="360" w:lineRule="auto"/>
        <w:jc w:val="center"/>
        <w:rPr>
          <w:rFonts w:eastAsia="Times New Roman"/>
          <w:color w:val="000000"/>
          <w:sz w:val="20"/>
          <w:szCs w:val="28"/>
        </w:rPr>
      </w:pPr>
      <w:r w:rsidRPr="00945B81">
        <w:rPr>
          <w:rFonts w:eastAsia="Times New Roman"/>
          <w:color w:val="000000"/>
          <w:sz w:val="20"/>
          <w:szCs w:val="28"/>
        </w:rPr>
        <w:t>год утверждения рабочей программы дисциплины</w:t>
      </w:r>
    </w:p>
    <w:p w14:paraId="04041710" w14:textId="77777777" w:rsidR="00945B81" w:rsidRPr="00945B81" w:rsidRDefault="00945B81" w:rsidP="00945B81">
      <w:pPr>
        <w:widowControl/>
        <w:autoSpaceDE/>
        <w:autoSpaceDN/>
        <w:adjustRightInd/>
        <w:spacing w:line="360" w:lineRule="auto"/>
        <w:jc w:val="both"/>
        <w:rPr>
          <w:rFonts w:eastAsia="Times New Roman"/>
          <w:sz w:val="28"/>
          <w:szCs w:val="28"/>
        </w:rPr>
      </w:pPr>
      <w:r w:rsidRPr="00945B81">
        <w:rPr>
          <w:rFonts w:eastAsia="Times New Roman"/>
          <w:sz w:val="28"/>
          <w:szCs w:val="28"/>
        </w:rPr>
        <w:t>Одобрено кафедрой «Философия, история и право»</w:t>
      </w:r>
    </w:p>
    <w:p w14:paraId="2BF5720B" w14:textId="10EEC6B8" w:rsidR="00945B81" w:rsidRPr="00945B81" w:rsidRDefault="00945B81" w:rsidP="00945B81">
      <w:pPr>
        <w:widowControl/>
        <w:autoSpaceDE/>
        <w:autoSpaceDN/>
        <w:adjustRightInd/>
        <w:spacing w:line="360" w:lineRule="auto"/>
        <w:jc w:val="both"/>
        <w:rPr>
          <w:rFonts w:eastAsia="Times New Roman"/>
        </w:rPr>
      </w:pPr>
      <w:r w:rsidRPr="00945B81">
        <w:rPr>
          <w:rFonts w:eastAsia="Times New Roman"/>
          <w:sz w:val="28"/>
          <w:szCs w:val="28"/>
        </w:rPr>
        <w:t>Протокол от «</w:t>
      </w:r>
      <w:r w:rsidR="002C7E93">
        <w:rPr>
          <w:rFonts w:eastAsia="Times New Roman"/>
          <w:sz w:val="28"/>
          <w:szCs w:val="28"/>
        </w:rPr>
        <w:t>30</w:t>
      </w:r>
      <w:r w:rsidRPr="00945B81">
        <w:rPr>
          <w:rFonts w:eastAsia="Times New Roman"/>
          <w:sz w:val="28"/>
          <w:szCs w:val="28"/>
        </w:rPr>
        <w:t>» июня 202</w:t>
      </w:r>
      <w:r w:rsidR="002C7E93">
        <w:rPr>
          <w:rFonts w:eastAsia="Times New Roman"/>
          <w:sz w:val="28"/>
          <w:szCs w:val="28"/>
        </w:rPr>
        <w:t>5</w:t>
      </w:r>
      <w:r w:rsidRPr="00945B81">
        <w:rPr>
          <w:rFonts w:eastAsia="Times New Roman"/>
          <w:sz w:val="28"/>
          <w:szCs w:val="28"/>
        </w:rPr>
        <w:t xml:space="preserve"> г</w:t>
      </w:r>
      <w:r w:rsidRPr="00945B81">
        <w:rPr>
          <w:rFonts w:eastAsia="Times New Roman"/>
        </w:rPr>
        <w:t xml:space="preserve">. </w:t>
      </w:r>
      <w:r w:rsidRPr="00945B81">
        <w:rPr>
          <w:rFonts w:eastAsia="Times New Roman"/>
          <w:sz w:val="28"/>
          <w:szCs w:val="28"/>
        </w:rPr>
        <w:t>№ 1</w:t>
      </w:r>
      <w:r w:rsidR="002C7E93">
        <w:rPr>
          <w:rFonts w:eastAsia="Times New Roman"/>
          <w:sz w:val="28"/>
          <w:szCs w:val="28"/>
        </w:rPr>
        <w:t>0</w:t>
      </w:r>
    </w:p>
    <w:p w14:paraId="0224D070" w14:textId="77777777" w:rsidR="00945B81" w:rsidRPr="00945B81" w:rsidRDefault="00945B81" w:rsidP="00945B81">
      <w:pPr>
        <w:widowControl/>
        <w:autoSpaceDE/>
        <w:autoSpaceDN/>
        <w:adjustRightInd/>
        <w:jc w:val="center"/>
        <w:rPr>
          <w:rFonts w:eastAsia="Times New Roman"/>
        </w:rPr>
      </w:pPr>
    </w:p>
    <w:p w14:paraId="595D1441" w14:textId="77777777" w:rsidR="00945B81" w:rsidRPr="00945B81" w:rsidRDefault="00945B81" w:rsidP="00945B81">
      <w:pPr>
        <w:widowControl/>
        <w:autoSpaceDE/>
        <w:autoSpaceDN/>
        <w:adjustRightInd/>
        <w:rPr>
          <w:rFonts w:eastAsia="Times New Roman"/>
        </w:rPr>
      </w:pPr>
    </w:p>
    <w:p w14:paraId="62DEEAF7" w14:textId="77777777" w:rsidR="00945B81" w:rsidRPr="00945B81" w:rsidRDefault="00945B81" w:rsidP="00945B81">
      <w:pPr>
        <w:widowControl/>
        <w:autoSpaceDE/>
        <w:autoSpaceDN/>
        <w:adjustRightInd/>
        <w:jc w:val="center"/>
        <w:rPr>
          <w:rFonts w:eastAsia="Times New Roman"/>
        </w:rPr>
      </w:pPr>
    </w:p>
    <w:p w14:paraId="0ABBCE98" w14:textId="77777777" w:rsidR="00945B81" w:rsidRDefault="00945B81" w:rsidP="00945B81">
      <w:pPr>
        <w:jc w:val="center"/>
        <w:rPr>
          <w:b/>
          <w:sz w:val="28"/>
          <w:szCs w:val="28"/>
        </w:rPr>
      </w:pPr>
    </w:p>
    <w:p w14:paraId="61F153D7" w14:textId="77777777" w:rsidR="00945B81" w:rsidRDefault="00945B81" w:rsidP="00945B81">
      <w:pPr>
        <w:jc w:val="center"/>
        <w:rPr>
          <w:b/>
          <w:sz w:val="28"/>
          <w:szCs w:val="28"/>
        </w:rPr>
      </w:pPr>
    </w:p>
    <w:p w14:paraId="022A48E9" w14:textId="77777777" w:rsidR="00945B81" w:rsidRDefault="00945B81" w:rsidP="00945B81">
      <w:pPr>
        <w:jc w:val="center"/>
        <w:rPr>
          <w:b/>
          <w:sz w:val="28"/>
          <w:szCs w:val="28"/>
        </w:rPr>
      </w:pPr>
    </w:p>
    <w:p w14:paraId="2B3BB20B" w14:textId="77777777" w:rsidR="00945B81" w:rsidRDefault="00945B81" w:rsidP="00945B81">
      <w:pPr>
        <w:jc w:val="center"/>
        <w:rPr>
          <w:b/>
          <w:sz w:val="28"/>
          <w:szCs w:val="28"/>
        </w:rPr>
      </w:pPr>
    </w:p>
    <w:p w14:paraId="2C2A0799" w14:textId="77777777" w:rsidR="00945B81" w:rsidRDefault="00945B81" w:rsidP="00945B81">
      <w:pPr>
        <w:jc w:val="center"/>
        <w:rPr>
          <w:b/>
          <w:sz w:val="28"/>
          <w:szCs w:val="28"/>
        </w:rPr>
      </w:pPr>
    </w:p>
    <w:p w14:paraId="63723A84" w14:textId="77777777" w:rsidR="00945B81" w:rsidRDefault="00945B81" w:rsidP="00945B81">
      <w:pPr>
        <w:jc w:val="center"/>
        <w:rPr>
          <w:b/>
          <w:sz w:val="28"/>
          <w:szCs w:val="28"/>
        </w:rPr>
      </w:pPr>
    </w:p>
    <w:p w14:paraId="303BD42A" w14:textId="77777777" w:rsidR="00945B81" w:rsidRDefault="00945B81" w:rsidP="00945B81">
      <w:pPr>
        <w:jc w:val="center"/>
        <w:rPr>
          <w:b/>
          <w:sz w:val="28"/>
          <w:szCs w:val="28"/>
        </w:rPr>
      </w:pPr>
    </w:p>
    <w:p w14:paraId="02470C8E" w14:textId="77777777" w:rsidR="00945B81" w:rsidRDefault="00945B81" w:rsidP="00945B81">
      <w:pPr>
        <w:jc w:val="center"/>
        <w:rPr>
          <w:b/>
          <w:sz w:val="28"/>
          <w:szCs w:val="28"/>
        </w:rPr>
      </w:pPr>
    </w:p>
    <w:p w14:paraId="7AB94706" w14:textId="77777777" w:rsidR="00945B81" w:rsidRDefault="00945B81" w:rsidP="00945B81">
      <w:pPr>
        <w:jc w:val="center"/>
        <w:rPr>
          <w:b/>
          <w:sz w:val="28"/>
          <w:szCs w:val="28"/>
        </w:rPr>
      </w:pPr>
    </w:p>
    <w:p w14:paraId="30E6AE2A" w14:textId="77777777" w:rsidR="00945B81" w:rsidRDefault="00945B81" w:rsidP="00945B81">
      <w:pPr>
        <w:jc w:val="center"/>
        <w:rPr>
          <w:b/>
          <w:sz w:val="28"/>
          <w:szCs w:val="28"/>
        </w:rPr>
      </w:pPr>
    </w:p>
    <w:p w14:paraId="1CB44AEA" w14:textId="77777777" w:rsidR="00945B81" w:rsidRDefault="00945B81" w:rsidP="00945B81">
      <w:pPr>
        <w:jc w:val="center"/>
        <w:rPr>
          <w:b/>
          <w:sz w:val="28"/>
          <w:szCs w:val="28"/>
        </w:rPr>
      </w:pPr>
    </w:p>
    <w:p w14:paraId="4BAABBB0" w14:textId="77777777" w:rsidR="00945B81" w:rsidRDefault="00945B81" w:rsidP="00945B81">
      <w:pPr>
        <w:jc w:val="center"/>
        <w:rPr>
          <w:b/>
          <w:sz w:val="28"/>
          <w:szCs w:val="28"/>
        </w:rPr>
      </w:pPr>
    </w:p>
    <w:p w14:paraId="6FEF301E" w14:textId="77777777" w:rsidR="00945B81" w:rsidRDefault="00945B81" w:rsidP="00945B81">
      <w:pPr>
        <w:jc w:val="center"/>
        <w:rPr>
          <w:b/>
          <w:sz w:val="28"/>
          <w:szCs w:val="28"/>
        </w:rPr>
      </w:pPr>
    </w:p>
    <w:p w14:paraId="4615DF4A" w14:textId="77777777" w:rsidR="00945B81" w:rsidRDefault="00945B81" w:rsidP="00945B81">
      <w:pPr>
        <w:jc w:val="center"/>
        <w:rPr>
          <w:b/>
          <w:sz w:val="28"/>
          <w:szCs w:val="28"/>
        </w:rPr>
      </w:pPr>
    </w:p>
    <w:p w14:paraId="50240567" w14:textId="77777777" w:rsidR="00945B81" w:rsidRDefault="00945B81" w:rsidP="00945B81">
      <w:pPr>
        <w:jc w:val="center"/>
        <w:rPr>
          <w:b/>
          <w:sz w:val="28"/>
          <w:szCs w:val="28"/>
        </w:rPr>
      </w:pPr>
    </w:p>
    <w:p w14:paraId="10F0335C" w14:textId="77777777" w:rsidR="00945B81" w:rsidRDefault="00945B81" w:rsidP="00945B81">
      <w:pPr>
        <w:jc w:val="center"/>
        <w:rPr>
          <w:b/>
          <w:sz w:val="28"/>
          <w:szCs w:val="28"/>
        </w:rPr>
      </w:pPr>
    </w:p>
    <w:p w14:paraId="69EF1C52" w14:textId="77777777" w:rsidR="00945B81" w:rsidRDefault="00945B81" w:rsidP="00945B81">
      <w:pPr>
        <w:jc w:val="center"/>
        <w:rPr>
          <w:b/>
          <w:sz w:val="28"/>
          <w:szCs w:val="28"/>
        </w:rPr>
      </w:pPr>
    </w:p>
    <w:p w14:paraId="151E7612" w14:textId="77777777" w:rsidR="00945B81" w:rsidRDefault="00945B81" w:rsidP="00945B81">
      <w:pPr>
        <w:jc w:val="center"/>
        <w:rPr>
          <w:b/>
          <w:sz w:val="28"/>
          <w:szCs w:val="28"/>
        </w:rPr>
      </w:pPr>
    </w:p>
    <w:p w14:paraId="4CA442D1" w14:textId="77777777" w:rsidR="00945B81" w:rsidRDefault="00945B81" w:rsidP="00945B81">
      <w:pPr>
        <w:jc w:val="center"/>
        <w:rPr>
          <w:b/>
          <w:sz w:val="28"/>
          <w:szCs w:val="28"/>
        </w:rPr>
      </w:pPr>
    </w:p>
    <w:p w14:paraId="54A42131" w14:textId="77777777" w:rsidR="00945B81" w:rsidRDefault="00945B81" w:rsidP="00945B81">
      <w:pPr>
        <w:jc w:val="center"/>
        <w:rPr>
          <w:b/>
          <w:sz w:val="28"/>
          <w:szCs w:val="28"/>
        </w:rPr>
      </w:pPr>
    </w:p>
    <w:p w14:paraId="379A49C4" w14:textId="77777777" w:rsidR="00945B81" w:rsidRDefault="00945B81" w:rsidP="00945B81">
      <w:pPr>
        <w:jc w:val="center"/>
        <w:rPr>
          <w:b/>
          <w:sz w:val="28"/>
          <w:szCs w:val="28"/>
        </w:rPr>
      </w:pPr>
    </w:p>
    <w:p w14:paraId="350CAC6F" w14:textId="77777777" w:rsidR="00945B81" w:rsidRDefault="00945B81" w:rsidP="00945B81">
      <w:pPr>
        <w:jc w:val="center"/>
        <w:rPr>
          <w:b/>
          <w:sz w:val="28"/>
          <w:szCs w:val="28"/>
        </w:rPr>
      </w:pPr>
    </w:p>
    <w:p w14:paraId="423FFC0F" w14:textId="77777777" w:rsidR="00945B81" w:rsidRDefault="00945B81" w:rsidP="00945B81">
      <w:pPr>
        <w:jc w:val="center"/>
        <w:rPr>
          <w:b/>
          <w:sz w:val="28"/>
          <w:szCs w:val="28"/>
        </w:rPr>
      </w:pPr>
    </w:p>
    <w:p w14:paraId="2BB5AE35" w14:textId="77777777" w:rsidR="00945B81" w:rsidRDefault="00945B81" w:rsidP="00945B81">
      <w:pPr>
        <w:jc w:val="center"/>
        <w:rPr>
          <w:b/>
          <w:sz w:val="28"/>
          <w:szCs w:val="28"/>
        </w:rPr>
      </w:pPr>
    </w:p>
    <w:p w14:paraId="6AB5373F" w14:textId="77777777" w:rsidR="00301F3A" w:rsidRDefault="00301F3A" w:rsidP="0031620C">
      <w:pPr>
        <w:spacing w:line="360" w:lineRule="auto"/>
        <w:jc w:val="both"/>
      </w:pPr>
    </w:p>
    <w:p w14:paraId="36519F08" w14:textId="77777777" w:rsidR="00301F3A" w:rsidRDefault="00301F3A" w:rsidP="00301F3A">
      <w:pPr>
        <w:spacing w:line="360" w:lineRule="auto"/>
        <w:jc w:val="center"/>
        <w:rPr>
          <w:rStyle w:val="FontStyle133"/>
          <w:b w:val="0"/>
          <w:bCs/>
          <w:sz w:val="28"/>
          <w:szCs w:val="28"/>
        </w:rPr>
      </w:pPr>
      <w:r>
        <w:rPr>
          <w:color w:val="000000"/>
          <w:sz w:val="28"/>
          <w:szCs w:val="28"/>
        </w:rPr>
        <w:t>Содержание приложения к рабочей программе дисциплины (далее РПД)</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2"/>
        <w:gridCol w:w="736"/>
      </w:tblGrid>
      <w:tr w:rsidR="00301F3A" w:rsidRPr="001E39C6" w14:paraId="197223C3" w14:textId="77777777" w:rsidTr="002E4FAE">
        <w:tc>
          <w:tcPr>
            <w:tcW w:w="9923" w:type="dxa"/>
          </w:tcPr>
          <w:p w14:paraId="13FA057C" w14:textId="04A8CFCF" w:rsidR="00301F3A" w:rsidRPr="001E39C6" w:rsidRDefault="00301F3A" w:rsidP="00301F3A">
            <w:pPr>
              <w:widowControl/>
              <w:jc w:val="both"/>
              <w:rPr>
                <w:sz w:val="28"/>
                <w:szCs w:val="28"/>
              </w:rPr>
            </w:pPr>
            <w:r>
              <w:rPr>
                <w:sz w:val="28"/>
                <w:szCs w:val="28"/>
              </w:rPr>
              <w:t>Наименование разделов РПД</w:t>
            </w:r>
          </w:p>
        </w:tc>
        <w:tc>
          <w:tcPr>
            <w:tcW w:w="425" w:type="dxa"/>
          </w:tcPr>
          <w:p w14:paraId="79B114A6" w14:textId="5B38EC46" w:rsidR="00301F3A" w:rsidRDefault="00301F3A" w:rsidP="00301F3A">
            <w:pPr>
              <w:widowControl/>
              <w:jc w:val="right"/>
              <w:rPr>
                <w:sz w:val="28"/>
                <w:szCs w:val="28"/>
              </w:rPr>
            </w:pPr>
            <w:r>
              <w:rPr>
                <w:sz w:val="28"/>
                <w:szCs w:val="28"/>
              </w:rPr>
              <w:t>Стр.</w:t>
            </w:r>
          </w:p>
        </w:tc>
      </w:tr>
      <w:tr w:rsidR="0031620C" w:rsidRPr="001E39C6" w14:paraId="65E8913E" w14:textId="77777777" w:rsidTr="002E4FAE">
        <w:tc>
          <w:tcPr>
            <w:tcW w:w="9923" w:type="dxa"/>
          </w:tcPr>
          <w:p w14:paraId="1B6AAB4C" w14:textId="77777777" w:rsidR="0031620C" w:rsidRPr="001E39C6" w:rsidRDefault="0031620C" w:rsidP="002E4FAE">
            <w:pPr>
              <w:widowControl/>
              <w:jc w:val="both"/>
              <w:rPr>
                <w:sz w:val="28"/>
                <w:szCs w:val="28"/>
              </w:rPr>
            </w:pPr>
            <w:r w:rsidRPr="001E39C6">
              <w:rPr>
                <w:sz w:val="28"/>
                <w:szCs w:val="28"/>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425" w:type="dxa"/>
          </w:tcPr>
          <w:p w14:paraId="663A4EA9" w14:textId="77777777" w:rsidR="0031620C" w:rsidRPr="001E39C6" w:rsidRDefault="0031620C" w:rsidP="002E4FAE">
            <w:pPr>
              <w:widowControl/>
              <w:jc w:val="right"/>
              <w:rPr>
                <w:sz w:val="28"/>
                <w:szCs w:val="28"/>
              </w:rPr>
            </w:pPr>
            <w:r>
              <w:rPr>
                <w:sz w:val="28"/>
                <w:szCs w:val="28"/>
              </w:rPr>
              <w:t>3</w:t>
            </w:r>
          </w:p>
        </w:tc>
      </w:tr>
      <w:tr w:rsidR="0031620C" w:rsidRPr="001E39C6" w14:paraId="5D7141B0" w14:textId="77777777" w:rsidTr="002E4FAE">
        <w:tc>
          <w:tcPr>
            <w:tcW w:w="9923" w:type="dxa"/>
          </w:tcPr>
          <w:p w14:paraId="2618EE49" w14:textId="77777777" w:rsidR="0031620C" w:rsidRPr="00692FB3" w:rsidRDefault="0031620C" w:rsidP="002E4FAE">
            <w:pPr>
              <w:widowControl/>
              <w:spacing w:before="53" w:line="283" w:lineRule="exact"/>
              <w:jc w:val="both"/>
              <w:rPr>
                <w:sz w:val="28"/>
                <w:szCs w:val="28"/>
              </w:rPr>
            </w:pPr>
            <w:r w:rsidRPr="00692FB3">
              <w:rPr>
                <w:sz w:val="28"/>
                <w:szCs w:val="28"/>
              </w:rPr>
              <w:t>5.2. Учебно-тематический план</w:t>
            </w:r>
          </w:p>
        </w:tc>
        <w:tc>
          <w:tcPr>
            <w:tcW w:w="425" w:type="dxa"/>
          </w:tcPr>
          <w:p w14:paraId="257A3C8A" w14:textId="77777777" w:rsidR="0031620C" w:rsidRPr="001E39C6" w:rsidRDefault="0031620C" w:rsidP="002E4FAE">
            <w:pPr>
              <w:widowControl/>
              <w:jc w:val="right"/>
              <w:rPr>
                <w:sz w:val="28"/>
                <w:szCs w:val="28"/>
              </w:rPr>
            </w:pPr>
            <w:r>
              <w:rPr>
                <w:sz w:val="28"/>
                <w:szCs w:val="28"/>
              </w:rPr>
              <w:t>3</w:t>
            </w:r>
          </w:p>
        </w:tc>
      </w:tr>
      <w:tr w:rsidR="0031620C" w:rsidRPr="001E39C6" w14:paraId="707CF5FC" w14:textId="77777777" w:rsidTr="002E4FAE">
        <w:tc>
          <w:tcPr>
            <w:tcW w:w="9923" w:type="dxa"/>
          </w:tcPr>
          <w:p w14:paraId="5CF1E8AF" w14:textId="77777777" w:rsidR="0031620C" w:rsidRPr="001E39C6" w:rsidRDefault="0031620C" w:rsidP="002E4FAE">
            <w:pPr>
              <w:widowControl/>
              <w:jc w:val="both"/>
              <w:rPr>
                <w:sz w:val="28"/>
                <w:szCs w:val="28"/>
              </w:rPr>
            </w:pPr>
            <w:r w:rsidRPr="001E39C6">
              <w:rPr>
                <w:sz w:val="28"/>
                <w:szCs w:val="28"/>
              </w:rPr>
              <w:t>8. Перечень основной и дополнительной учебной литературы, необходимой для освоения дисциплины</w:t>
            </w:r>
          </w:p>
        </w:tc>
        <w:tc>
          <w:tcPr>
            <w:tcW w:w="425" w:type="dxa"/>
          </w:tcPr>
          <w:p w14:paraId="4778630E" w14:textId="063A2F36" w:rsidR="0031620C" w:rsidRPr="001E39C6" w:rsidRDefault="0031620C" w:rsidP="002E4FAE">
            <w:pPr>
              <w:widowControl/>
              <w:jc w:val="right"/>
              <w:rPr>
                <w:sz w:val="28"/>
                <w:szCs w:val="28"/>
              </w:rPr>
            </w:pPr>
            <w:r>
              <w:rPr>
                <w:sz w:val="28"/>
                <w:szCs w:val="28"/>
              </w:rPr>
              <w:t>7</w:t>
            </w:r>
          </w:p>
        </w:tc>
      </w:tr>
      <w:tr w:rsidR="0031620C" w:rsidRPr="001E39C6" w14:paraId="1CB745BF" w14:textId="77777777" w:rsidTr="002E4FAE">
        <w:tc>
          <w:tcPr>
            <w:tcW w:w="9923" w:type="dxa"/>
          </w:tcPr>
          <w:p w14:paraId="04F5C5F4" w14:textId="77777777" w:rsidR="0031620C" w:rsidRPr="001E39C6" w:rsidRDefault="0031620C" w:rsidP="002E4FAE">
            <w:pPr>
              <w:widowControl/>
              <w:jc w:val="both"/>
              <w:rPr>
                <w:sz w:val="28"/>
                <w:szCs w:val="28"/>
              </w:rPr>
            </w:pPr>
            <w:r w:rsidRPr="001E39C6">
              <w:rPr>
                <w:sz w:val="28"/>
                <w:szCs w:val="28"/>
              </w:rPr>
              <w:t>9. Перечень ресурсов информационно-телекоммуникационной сети «Интернет», необходимых для освоения дисциплины</w:t>
            </w:r>
          </w:p>
        </w:tc>
        <w:tc>
          <w:tcPr>
            <w:tcW w:w="425" w:type="dxa"/>
          </w:tcPr>
          <w:p w14:paraId="63B7C96D" w14:textId="72CE5D1E" w:rsidR="0031620C" w:rsidRPr="001E39C6" w:rsidRDefault="0031620C" w:rsidP="002E4FAE">
            <w:pPr>
              <w:widowControl/>
              <w:jc w:val="right"/>
              <w:rPr>
                <w:sz w:val="28"/>
                <w:szCs w:val="28"/>
              </w:rPr>
            </w:pPr>
            <w:r>
              <w:rPr>
                <w:sz w:val="28"/>
                <w:szCs w:val="28"/>
              </w:rPr>
              <w:t>8</w:t>
            </w:r>
          </w:p>
        </w:tc>
      </w:tr>
      <w:tr w:rsidR="0031620C" w:rsidRPr="001E39C6" w14:paraId="78E520A0" w14:textId="77777777" w:rsidTr="002E4FAE">
        <w:tc>
          <w:tcPr>
            <w:tcW w:w="9923" w:type="dxa"/>
          </w:tcPr>
          <w:p w14:paraId="3DFB807C" w14:textId="77777777" w:rsidR="0031620C" w:rsidRPr="001E39C6" w:rsidRDefault="0031620C" w:rsidP="002E4FAE">
            <w:pPr>
              <w:widowControl/>
              <w:jc w:val="both"/>
              <w:rPr>
                <w:sz w:val="28"/>
                <w:szCs w:val="28"/>
              </w:rPr>
            </w:pPr>
            <w:r w:rsidRPr="001E39C6">
              <w:rPr>
                <w:sz w:val="28"/>
                <w:szCs w:val="28"/>
              </w:rPr>
              <w:t>10. Методические указания для обучающихся по освоению дисциплины</w:t>
            </w:r>
          </w:p>
        </w:tc>
        <w:tc>
          <w:tcPr>
            <w:tcW w:w="425" w:type="dxa"/>
          </w:tcPr>
          <w:p w14:paraId="747CF58D" w14:textId="6ADC0BD1" w:rsidR="0031620C" w:rsidRPr="001E39C6" w:rsidRDefault="0031620C" w:rsidP="002E4FAE">
            <w:pPr>
              <w:widowControl/>
              <w:jc w:val="right"/>
              <w:rPr>
                <w:sz w:val="28"/>
                <w:szCs w:val="28"/>
              </w:rPr>
            </w:pPr>
            <w:r>
              <w:rPr>
                <w:sz w:val="28"/>
                <w:szCs w:val="28"/>
              </w:rPr>
              <w:t>8</w:t>
            </w:r>
          </w:p>
        </w:tc>
      </w:tr>
      <w:tr w:rsidR="0031620C" w:rsidRPr="001E39C6" w14:paraId="5084D4A0" w14:textId="77777777" w:rsidTr="002E4FAE">
        <w:tc>
          <w:tcPr>
            <w:tcW w:w="9923" w:type="dxa"/>
          </w:tcPr>
          <w:p w14:paraId="09218474" w14:textId="77777777" w:rsidR="0031620C" w:rsidRPr="001E39C6" w:rsidRDefault="0031620C" w:rsidP="002E4FAE">
            <w:pPr>
              <w:widowControl/>
              <w:jc w:val="both"/>
              <w:rPr>
                <w:sz w:val="28"/>
                <w:szCs w:val="28"/>
              </w:rPr>
            </w:pPr>
            <w:r w:rsidRPr="001E39C6">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425" w:type="dxa"/>
          </w:tcPr>
          <w:p w14:paraId="65E30006" w14:textId="1DD3B565" w:rsidR="0031620C" w:rsidRPr="001E39C6" w:rsidRDefault="0031620C" w:rsidP="002E4FAE">
            <w:pPr>
              <w:widowControl/>
              <w:jc w:val="right"/>
              <w:rPr>
                <w:sz w:val="28"/>
                <w:szCs w:val="28"/>
              </w:rPr>
            </w:pPr>
            <w:r>
              <w:rPr>
                <w:sz w:val="28"/>
                <w:szCs w:val="28"/>
              </w:rPr>
              <w:t>8</w:t>
            </w:r>
          </w:p>
        </w:tc>
      </w:tr>
      <w:tr w:rsidR="0031620C" w:rsidRPr="001E39C6" w14:paraId="29E20B76" w14:textId="77777777" w:rsidTr="002E4FAE">
        <w:tc>
          <w:tcPr>
            <w:tcW w:w="9923" w:type="dxa"/>
          </w:tcPr>
          <w:p w14:paraId="12DDCDED" w14:textId="77777777" w:rsidR="0031620C" w:rsidRPr="001E39C6" w:rsidRDefault="0031620C" w:rsidP="002E4FAE">
            <w:pPr>
              <w:widowControl/>
              <w:jc w:val="both"/>
              <w:rPr>
                <w:sz w:val="28"/>
                <w:szCs w:val="28"/>
              </w:rPr>
            </w:pPr>
            <w:r w:rsidRPr="001E39C6">
              <w:rPr>
                <w:sz w:val="28"/>
                <w:szCs w:val="28"/>
              </w:rPr>
              <w:t>12. Описание материально-технической базы, необходимой для осуществления образовательного процесса по дисциплине</w:t>
            </w:r>
          </w:p>
        </w:tc>
        <w:tc>
          <w:tcPr>
            <w:tcW w:w="425" w:type="dxa"/>
          </w:tcPr>
          <w:p w14:paraId="6231C1BB" w14:textId="5904BBD6" w:rsidR="0031620C" w:rsidRPr="001E39C6" w:rsidRDefault="0031620C" w:rsidP="002E4FAE">
            <w:pPr>
              <w:widowControl/>
              <w:jc w:val="right"/>
              <w:rPr>
                <w:sz w:val="28"/>
                <w:szCs w:val="28"/>
              </w:rPr>
            </w:pPr>
            <w:r>
              <w:rPr>
                <w:sz w:val="28"/>
                <w:szCs w:val="28"/>
              </w:rPr>
              <w:t>9</w:t>
            </w:r>
          </w:p>
        </w:tc>
      </w:tr>
    </w:tbl>
    <w:p w14:paraId="08C5F268" w14:textId="77777777" w:rsidR="0031620C" w:rsidRDefault="0031620C" w:rsidP="004C6C53">
      <w:pPr>
        <w:widowControl/>
        <w:tabs>
          <w:tab w:val="left" w:pos="851"/>
        </w:tabs>
        <w:ind w:firstLine="709"/>
        <w:jc w:val="both"/>
        <w:rPr>
          <w:b/>
          <w:spacing w:val="-6"/>
          <w:sz w:val="28"/>
          <w:szCs w:val="28"/>
        </w:rPr>
      </w:pPr>
    </w:p>
    <w:p w14:paraId="2CF135CE" w14:textId="77777777" w:rsidR="0031620C" w:rsidRDefault="0031620C" w:rsidP="004C6C53">
      <w:pPr>
        <w:widowControl/>
        <w:tabs>
          <w:tab w:val="left" w:pos="851"/>
        </w:tabs>
        <w:ind w:firstLine="709"/>
        <w:jc w:val="both"/>
        <w:rPr>
          <w:b/>
          <w:spacing w:val="-6"/>
          <w:sz w:val="28"/>
          <w:szCs w:val="28"/>
        </w:rPr>
      </w:pPr>
    </w:p>
    <w:p w14:paraId="3CA9F840" w14:textId="77777777" w:rsidR="0031620C" w:rsidRDefault="0031620C" w:rsidP="004C6C53">
      <w:pPr>
        <w:widowControl/>
        <w:tabs>
          <w:tab w:val="left" w:pos="851"/>
        </w:tabs>
        <w:ind w:firstLine="709"/>
        <w:jc w:val="both"/>
        <w:rPr>
          <w:b/>
          <w:spacing w:val="-6"/>
          <w:sz w:val="28"/>
          <w:szCs w:val="28"/>
        </w:rPr>
      </w:pPr>
    </w:p>
    <w:p w14:paraId="5FA595FA" w14:textId="77777777" w:rsidR="0031620C" w:rsidRDefault="0031620C" w:rsidP="004C6C53">
      <w:pPr>
        <w:widowControl/>
        <w:tabs>
          <w:tab w:val="left" w:pos="851"/>
        </w:tabs>
        <w:ind w:firstLine="709"/>
        <w:jc w:val="both"/>
        <w:rPr>
          <w:b/>
          <w:spacing w:val="-6"/>
          <w:sz w:val="28"/>
          <w:szCs w:val="28"/>
        </w:rPr>
      </w:pPr>
    </w:p>
    <w:p w14:paraId="6E7772C8" w14:textId="77777777" w:rsidR="0031620C" w:rsidRDefault="0031620C" w:rsidP="004C6C53">
      <w:pPr>
        <w:widowControl/>
        <w:tabs>
          <w:tab w:val="left" w:pos="851"/>
        </w:tabs>
        <w:ind w:firstLine="709"/>
        <w:jc w:val="both"/>
        <w:rPr>
          <w:b/>
          <w:spacing w:val="-6"/>
          <w:sz w:val="28"/>
          <w:szCs w:val="28"/>
        </w:rPr>
      </w:pPr>
    </w:p>
    <w:p w14:paraId="777B5020" w14:textId="77777777" w:rsidR="0031620C" w:rsidRDefault="0031620C" w:rsidP="004C6C53">
      <w:pPr>
        <w:widowControl/>
        <w:tabs>
          <w:tab w:val="left" w:pos="851"/>
        </w:tabs>
        <w:ind w:firstLine="709"/>
        <w:jc w:val="both"/>
        <w:rPr>
          <w:b/>
          <w:spacing w:val="-6"/>
          <w:sz w:val="28"/>
          <w:szCs w:val="28"/>
        </w:rPr>
      </w:pPr>
    </w:p>
    <w:p w14:paraId="50BDC400" w14:textId="77777777" w:rsidR="0031620C" w:rsidRDefault="0031620C" w:rsidP="004C6C53">
      <w:pPr>
        <w:widowControl/>
        <w:tabs>
          <w:tab w:val="left" w:pos="851"/>
        </w:tabs>
        <w:ind w:firstLine="709"/>
        <w:jc w:val="both"/>
        <w:rPr>
          <w:b/>
          <w:spacing w:val="-6"/>
          <w:sz w:val="28"/>
          <w:szCs w:val="28"/>
        </w:rPr>
      </w:pPr>
    </w:p>
    <w:p w14:paraId="1B150EE4" w14:textId="77777777" w:rsidR="0031620C" w:rsidRDefault="0031620C" w:rsidP="004C6C53">
      <w:pPr>
        <w:widowControl/>
        <w:tabs>
          <w:tab w:val="left" w:pos="851"/>
        </w:tabs>
        <w:ind w:firstLine="709"/>
        <w:jc w:val="both"/>
        <w:rPr>
          <w:b/>
          <w:spacing w:val="-6"/>
          <w:sz w:val="28"/>
          <w:szCs w:val="28"/>
        </w:rPr>
      </w:pPr>
    </w:p>
    <w:p w14:paraId="100F1413" w14:textId="77777777" w:rsidR="0031620C" w:rsidRDefault="0031620C" w:rsidP="00945B81">
      <w:pPr>
        <w:widowControl/>
        <w:tabs>
          <w:tab w:val="left" w:pos="851"/>
        </w:tabs>
        <w:jc w:val="both"/>
        <w:rPr>
          <w:b/>
          <w:spacing w:val="-6"/>
          <w:sz w:val="28"/>
          <w:szCs w:val="28"/>
        </w:rPr>
      </w:pPr>
    </w:p>
    <w:p w14:paraId="2D81C763" w14:textId="77777777" w:rsidR="0031620C" w:rsidRDefault="0031620C" w:rsidP="004C6C53">
      <w:pPr>
        <w:widowControl/>
        <w:tabs>
          <w:tab w:val="left" w:pos="851"/>
        </w:tabs>
        <w:ind w:firstLine="709"/>
        <w:jc w:val="both"/>
        <w:rPr>
          <w:b/>
          <w:spacing w:val="-6"/>
          <w:sz w:val="28"/>
          <w:szCs w:val="28"/>
        </w:rPr>
      </w:pPr>
    </w:p>
    <w:p w14:paraId="66CAFA6D" w14:textId="77777777" w:rsidR="0031620C" w:rsidRDefault="0031620C" w:rsidP="004C6C53">
      <w:pPr>
        <w:widowControl/>
        <w:tabs>
          <w:tab w:val="left" w:pos="851"/>
        </w:tabs>
        <w:ind w:firstLine="709"/>
        <w:jc w:val="both"/>
        <w:rPr>
          <w:b/>
          <w:spacing w:val="-6"/>
          <w:sz w:val="28"/>
          <w:szCs w:val="28"/>
        </w:rPr>
      </w:pPr>
    </w:p>
    <w:p w14:paraId="13F62328" w14:textId="77777777" w:rsidR="0031620C" w:rsidRDefault="0031620C" w:rsidP="004C6C53">
      <w:pPr>
        <w:widowControl/>
        <w:tabs>
          <w:tab w:val="left" w:pos="851"/>
        </w:tabs>
        <w:ind w:firstLine="709"/>
        <w:jc w:val="both"/>
        <w:rPr>
          <w:b/>
          <w:spacing w:val="-6"/>
          <w:sz w:val="28"/>
          <w:szCs w:val="28"/>
        </w:rPr>
      </w:pPr>
    </w:p>
    <w:p w14:paraId="64AF7D29" w14:textId="77777777" w:rsidR="0031620C" w:rsidRDefault="0031620C" w:rsidP="004C6C53">
      <w:pPr>
        <w:widowControl/>
        <w:tabs>
          <w:tab w:val="left" w:pos="851"/>
        </w:tabs>
        <w:ind w:firstLine="709"/>
        <w:jc w:val="both"/>
        <w:rPr>
          <w:b/>
          <w:spacing w:val="-6"/>
          <w:sz w:val="28"/>
          <w:szCs w:val="28"/>
        </w:rPr>
      </w:pPr>
    </w:p>
    <w:p w14:paraId="3B61809C" w14:textId="77777777" w:rsidR="0031620C" w:rsidRDefault="0031620C" w:rsidP="004C6C53">
      <w:pPr>
        <w:widowControl/>
        <w:tabs>
          <w:tab w:val="left" w:pos="851"/>
        </w:tabs>
        <w:ind w:firstLine="709"/>
        <w:jc w:val="both"/>
        <w:rPr>
          <w:b/>
          <w:spacing w:val="-6"/>
          <w:sz w:val="28"/>
          <w:szCs w:val="28"/>
        </w:rPr>
      </w:pPr>
    </w:p>
    <w:p w14:paraId="334A30B9" w14:textId="77777777" w:rsidR="002C7E93" w:rsidRDefault="002C7E93" w:rsidP="004C6C53">
      <w:pPr>
        <w:widowControl/>
        <w:tabs>
          <w:tab w:val="left" w:pos="851"/>
        </w:tabs>
        <w:ind w:firstLine="709"/>
        <w:jc w:val="both"/>
        <w:rPr>
          <w:b/>
          <w:spacing w:val="-6"/>
          <w:sz w:val="28"/>
          <w:szCs w:val="28"/>
        </w:rPr>
      </w:pPr>
    </w:p>
    <w:p w14:paraId="403C05AB" w14:textId="77777777" w:rsidR="002C7E93" w:rsidRDefault="002C7E93" w:rsidP="004C6C53">
      <w:pPr>
        <w:widowControl/>
        <w:tabs>
          <w:tab w:val="left" w:pos="851"/>
        </w:tabs>
        <w:ind w:firstLine="709"/>
        <w:jc w:val="both"/>
        <w:rPr>
          <w:b/>
          <w:spacing w:val="-6"/>
          <w:sz w:val="28"/>
          <w:szCs w:val="28"/>
        </w:rPr>
      </w:pPr>
    </w:p>
    <w:p w14:paraId="59B25081" w14:textId="77777777" w:rsidR="002C7E93" w:rsidRDefault="002C7E93" w:rsidP="004C6C53">
      <w:pPr>
        <w:widowControl/>
        <w:tabs>
          <w:tab w:val="left" w:pos="851"/>
        </w:tabs>
        <w:ind w:firstLine="709"/>
        <w:jc w:val="both"/>
        <w:rPr>
          <w:b/>
          <w:spacing w:val="-6"/>
          <w:sz w:val="28"/>
          <w:szCs w:val="28"/>
        </w:rPr>
      </w:pPr>
    </w:p>
    <w:p w14:paraId="28C74778" w14:textId="77777777" w:rsidR="002C7E93" w:rsidRDefault="002C7E93" w:rsidP="004C6C53">
      <w:pPr>
        <w:widowControl/>
        <w:tabs>
          <w:tab w:val="left" w:pos="851"/>
        </w:tabs>
        <w:ind w:firstLine="709"/>
        <w:jc w:val="both"/>
        <w:rPr>
          <w:b/>
          <w:spacing w:val="-6"/>
          <w:sz w:val="28"/>
          <w:szCs w:val="28"/>
        </w:rPr>
      </w:pPr>
    </w:p>
    <w:p w14:paraId="000DA1F0" w14:textId="77777777" w:rsidR="002C7E93" w:rsidRDefault="002C7E93" w:rsidP="004C6C53">
      <w:pPr>
        <w:widowControl/>
        <w:tabs>
          <w:tab w:val="left" w:pos="851"/>
        </w:tabs>
        <w:ind w:firstLine="709"/>
        <w:jc w:val="both"/>
        <w:rPr>
          <w:b/>
          <w:spacing w:val="-6"/>
          <w:sz w:val="28"/>
          <w:szCs w:val="28"/>
        </w:rPr>
      </w:pPr>
    </w:p>
    <w:p w14:paraId="260A1169" w14:textId="77777777" w:rsidR="002C7E93" w:rsidRDefault="002C7E93" w:rsidP="004C6C53">
      <w:pPr>
        <w:widowControl/>
        <w:tabs>
          <w:tab w:val="left" w:pos="851"/>
        </w:tabs>
        <w:ind w:firstLine="709"/>
        <w:jc w:val="both"/>
        <w:rPr>
          <w:b/>
          <w:spacing w:val="-6"/>
          <w:sz w:val="28"/>
          <w:szCs w:val="28"/>
        </w:rPr>
      </w:pPr>
    </w:p>
    <w:p w14:paraId="6B4ABCD7" w14:textId="77777777" w:rsidR="002C7E93" w:rsidRDefault="002C7E93" w:rsidP="004C6C53">
      <w:pPr>
        <w:widowControl/>
        <w:tabs>
          <w:tab w:val="left" w:pos="851"/>
        </w:tabs>
        <w:ind w:firstLine="709"/>
        <w:jc w:val="both"/>
        <w:rPr>
          <w:b/>
          <w:spacing w:val="-6"/>
          <w:sz w:val="28"/>
          <w:szCs w:val="28"/>
        </w:rPr>
      </w:pPr>
    </w:p>
    <w:p w14:paraId="2D3B6776" w14:textId="77777777" w:rsidR="002C7E93" w:rsidRDefault="002C7E93" w:rsidP="004C6C53">
      <w:pPr>
        <w:widowControl/>
        <w:tabs>
          <w:tab w:val="left" w:pos="851"/>
        </w:tabs>
        <w:ind w:firstLine="709"/>
        <w:jc w:val="both"/>
        <w:rPr>
          <w:b/>
          <w:spacing w:val="-6"/>
          <w:sz w:val="28"/>
          <w:szCs w:val="28"/>
        </w:rPr>
      </w:pPr>
    </w:p>
    <w:p w14:paraId="5AFCEE4F" w14:textId="77777777" w:rsidR="002C7E93" w:rsidRDefault="002C7E93" w:rsidP="004C6C53">
      <w:pPr>
        <w:widowControl/>
        <w:tabs>
          <w:tab w:val="left" w:pos="851"/>
        </w:tabs>
        <w:ind w:firstLine="709"/>
        <w:jc w:val="both"/>
        <w:rPr>
          <w:b/>
          <w:spacing w:val="-6"/>
          <w:sz w:val="28"/>
          <w:szCs w:val="28"/>
        </w:rPr>
      </w:pPr>
    </w:p>
    <w:p w14:paraId="5F99BEDC" w14:textId="77777777" w:rsidR="002C7E93" w:rsidRDefault="002C7E93" w:rsidP="004C6C53">
      <w:pPr>
        <w:widowControl/>
        <w:tabs>
          <w:tab w:val="left" w:pos="851"/>
        </w:tabs>
        <w:ind w:firstLine="709"/>
        <w:jc w:val="both"/>
        <w:rPr>
          <w:b/>
          <w:spacing w:val="-6"/>
          <w:sz w:val="28"/>
          <w:szCs w:val="28"/>
        </w:rPr>
      </w:pPr>
      <w:bookmarkStart w:id="0" w:name="_GoBack"/>
      <w:bookmarkEnd w:id="0"/>
    </w:p>
    <w:p w14:paraId="268FBE09" w14:textId="77777777" w:rsidR="0031620C" w:rsidRDefault="0031620C" w:rsidP="004C6C53">
      <w:pPr>
        <w:widowControl/>
        <w:tabs>
          <w:tab w:val="left" w:pos="851"/>
        </w:tabs>
        <w:ind w:firstLine="709"/>
        <w:jc w:val="both"/>
        <w:rPr>
          <w:b/>
          <w:spacing w:val="-6"/>
          <w:sz w:val="28"/>
          <w:szCs w:val="28"/>
        </w:rPr>
      </w:pPr>
    </w:p>
    <w:p w14:paraId="2CC4F6D6" w14:textId="77777777" w:rsidR="00792E94" w:rsidRDefault="00792E94" w:rsidP="004C6C53">
      <w:pPr>
        <w:widowControl/>
        <w:tabs>
          <w:tab w:val="left" w:pos="851"/>
        </w:tabs>
        <w:ind w:firstLine="709"/>
        <w:jc w:val="both"/>
        <w:rPr>
          <w:b/>
          <w:spacing w:val="-6"/>
          <w:sz w:val="28"/>
          <w:szCs w:val="28"/>
        </w:rPr>
      </w:pPr>
    </w:p>
    <w:p w14:paraId="1B3E2C49" w14:textId="77777777" w:rsidR="00792E94" w:rsidRDefault="00792E94" w:rsidP="004C6C53">
      <w:pPr>
        <w:widowControl/>
        <w:tabs>
          <w:tab w:val="left" w:pos="851"/>
        </w:tabs>
        <w:ind w:firstLine="709"/>
        <w:jc w:val="both"/>
        <w:rPr>
          <w:b/>
          <w:spacing w:val="-6"/>
          <w:sz w:val="28"/>
          <w:szCs w:val="28"/>
        </w:rPr>
      </w:pPr>
    </w:p>
    <w:p w14:paraId="0F026A2B" w14:textId="53277BCB" w:rsidR="00415294" w:rsidRPr="00AD23AE" w:rsidRDefault="00415294" w:rsidP="004C6C53">
      <w:pPr>
        <w:widowControl/>
        <w:tabs>
          <w:tab w:val="left" w:pos="851"/>
        </w:tabs>
        <w:ind w:firstLine="709"/>
        <w:jc w:val="both"/>
        <w:rPr>
          <w:b/>
          <w:spacing w:val="-6"/>
          <w:sz w:val="28"/>
          <w:szCs w:val="28"/>
        </w:rPr>
      </w:pPr>
      <w:r w:rsidRPr="00AD23AE">
        <w:rPr>
          <w:b/>
          <w:spacing w:val="-6"/>
          <w:sz w:val="28"/>
          <w:szCs w:val="28"/>
        </w:rPr>
        <w:lastRenderedPageBreak/>
        <w:t>4.</w:t>
      </w:r>
      <w:r w:rsidR="00792E94">
        <w:rPr>
          <w:b/>
          <w:spacing w:val="-6"/>
          <w:sz w:val="28"/>
          <w:szCs w:val="28"/>
        </w:rPr>
        <w:t xml:space="preserve"> </w:t>
      </w:r>
      <w:r w:rsidRPr="00AD23AE">
        <w:rPr>
          <w:b/>
          <w:spacing w:val="-6"/>
          <w:sz w:val="28"/>
          <w:szCs w:val="28"/>
        </w:rPr>
        <w:tab/>
      </w:r>
      <w:r w:rsidR="00506BD5" w:rsidRPr="00AD23AE">
        <w:rPr>
          <w:b/>
          <w:spacing w:val="-6"/>
          <w:sz w:val="28"/>
          <w:szCs w:val="28"/>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p w14:paraId="55F9FBB5" w14:textId="77777777" w:rsidR="00792E94" w:rsidRDefault="004C6C53" w:rsidP="0031620C">
      <w:pPr>
        <w:widowControl/>
        <w:tabs>
          <w:tab w:val="left" w:pos="8370"/>
        </w:tabs>
        <w:spacing w:before="62"/>
        <w:rPr>
          <w:sz w:val="28"/>
          <w:szCs w:val="28"/>
        </w:rPr>
      </w:pPr>
      <w:r>
        <w:rPr>
          <w:sz w:val="28"/>
          <w:szCs w:val="28"/>
        </w:rPr>
        <w:t xml:space="preserve">      </w:t>
      </w:r>
    </w:p>
    <w:p w14:paraId="7E7C9D3A" w14:textId="723A3F25" w:rsidR="004C6C53" w:rsidRPr="003063D8" w:rsidRDefault="0031620C" w:rsidP="00792E94">
      <w:pPr>
        <w:widowControl/>
        <w:tabs>
          <w:tab w:val="left" w:pos="8370"/>
        </w:tabs>
        <w:ind w:firstLine="709"/>
        <w:rPr>
          <w:sz w:val="28"/>
          <w:szCs w:val="28"/>
        </w:rPr>
      </w:pPr>
      <w:r>
        <w:rPr>
          <w:sz w:val="28"/>
          <w:szCs w:val="28"/>
        </w:rPr>
        <w:t xml:space="preserve">Очно-заочная форма обучения </w:t>
      </w:r>
    </w:p>
    <w:p w14:paraId="1CB7047D" w14:textId="77777777" w:rsidR="004C6C53" w:rsidRDefault="004C6C53" w:rsidP="004C6C53">
      <w:pPr>
        <w:widowControl/>
        <w:spacing w:after="206" w:line="1" w:lineRule="exact"/>
        <w:rPr>
          <w:sz w:val="28"/>
          <w:szCs w:val="28"/>
        </w:rPr>
      </w:pPr>
    </w:p>
    <w:tbl>
      <w:tblPr>
        <w:tblW w:w="10158" w:type="dxa"/>
        <w:tblInd w:w="40" w:type="dxa"/>
        <w:tblLayout w:type="fixed"/>
        <w:tblCellMar>
          <w:left w:w="40" w:type="dxa"/>
          <w:right w:w="40" w:type="dxa"/>
        </w:tblCellMar>
        <w:tblLook w:val="04A0" w:firstRow="1" w:lastRow="0" w:firstColumn="1" w:lastColumn="0" w:noHBand="0" w:noVBand="1"/>
      </w:tblPr>
      <w:tblGrid>
        <w:gridCol w:w="5339"/>
        <w:gridCol w:w="2268"/>
        <w:gridCol w:w="2551"/>
      </w:tblGrid>
      <w:tr w:rsidR="0031620C" w14:paraId="03DFAC92" w14:textId="77777777" w:rsidTr="0031620C">
        <w:tc>
          <w:tcPr>
            <w:tcW w:w="5339" w:type="dxa"/>
            <w:tcBorders>
              <w:top w:val="single" w:sz="6" w:space="0" w:color="auto"/>
              <w:left w:val="single" w:sz="6" w:space="0" w:color="auto"/>
              <w:bottom w:val="single" w:sz="6" w:space="0" w:color="auto"/>
              <w:right w:val="single" w:sz="6" w:space="0" w:color="auto"/>
            </w:tcBorders>
            <w:hideMark/>
          </w:tcPr>
          <w:p w14:paraId="3433E450" w14:textId="77777777" w:rsidR="0031620C" w:rsidRDefault="0031620C" w:rsidP="00BD1519">
            <w:pPr>
              <w:widowControl/>
              <w:spacing w:line="256" w:lineRule="auto"/>
              <w:jc w:val="center"/>
              <w:rPr>
                <w:b/>
                <w:sz w:val="28"/>
                <w:szCs w:val="28"/>
              </w:rPr>
            </w:pPr>
            <w:r>
              <w:rPr>
                <w:b/>
                <w:sz w:val="28"/>
                <w:szCs w:val="28"/>
              </w:rPr>
              <w:t>Вид учебной работы по дисциплине</w:t>
            </w:r>
          </w:p>
        </w:tc>
        <w:tc>
          <w:tcPr>
            <w:tcW w:w="2268" w:type="dxa"/>
            <w:tcBorders>
              <w:top w:val="single" w:sz="6" w:space="0" w:color="auto"/>
              <w:left w:val="single" w:sz="6" w:space="0" w:color="auto"/>
              <w:bottom w:val="single" w:sz="6" w:space="0" w:color="auto"/>
              <w:right w:val="single" w:sz="6" w:space="0" w:color="auto"/>
            </w:tcBorders>
            <w:hideMark/>
          </w:tcPr>
          <w:p w14:paraId="45CA8DAE" w14:textId="77777777" w:rsidR="0031620C" w:rsidRDefault="0031620C" w:rsidP="00BD1519">
            <w:pPr>
              <w:widowControl/>
              <w:spacing w:line="269" w:lineRule="exact"/>
              <w:jc w:val="center"/>
              <w:rPr>
                <w:b/>
                <w:sz w:val="28"/>
                <w:szCs w:val="28"/>
              </w:rPr>
            </w:pPr>
            <w:r>
              <w:rPr>
                <w:b/>
                <w:sz w:val="28"/>
                <w:szCs w:val="28"/>
              </w:rPr>
              <w:t>Всего</w:t>
            </w:r>
          </w:p>
          <w:p w14:paraId="06AA2408" w14:textId="77777777" w:rsidR="0031620C" w:rsidRDefault="0031620C" w:rsidP="00BD1519">
            <w:pPr>
              <w:widowControl/>
              <w:spacing w:line="269" w:lineRule="exact"/>
              <w:jc w:val="center"/>
              <w:rPr>
                <w:b/>
                <w:sz w:val="28"/>
                <w:szCs w:val="28"/>
              </w:rPr>
            </w:pPr>
            <w:r>
              <w:rPr>
                <w:b/>
                <w:sz w:val="28"/>
                <w:szCs w:val="28"/>
              </w:rPr>
              <w:t>(в з/е и часах)</w:t>
            </w:r>
          </w:p>
        </w:tc>
        <w:tc>
          <w:tcPr>
            <w:tcW w:w="2551" w:type="dxa"/>
            <w:tcBorders>
              <w:top w:val="single" w:sz="6" w:space="0" w:color="auto"/>
              <w:left w:val="single" w:sz="6" w:space="0" w:color="auto"/>
              <w:bottom w:val="single" w:sz="6" w:space="0" w:color="auto"/>
              <w:right w:val="single" w:sz="6" w:space="0" w:color="auto"/>
            </w:tcBorders>
            <w:hideMark/>
          </w:tcPr>
          <w:p w14:paraId="4834F5E3" w14:textId="77777777" w:rsidR="0031620C" w:rsidRDefault="0031620C" w:rsidP="00BD1519">
            <w:pPr>
              <w:widowControl/>
              <w:spacing w:line="264" w:lineRule="exact"/>
              <w:jc w:val="center"/>
              <w:rPr>
                <w:b/>
                <w:sz w:val="28"/>
                <w:szCs w:val="28"/>
              </w:rPr>
            </w:pPr>
            <w:r>
              <w:rPr>
                <w:b/>
                <w:sz w:val="28"/>
                <w:szCs w:val="28"/>
              </w:rPr>
              <w:t>Семестр 1</w:t>
            </w:r>
          </w:p>
          <w:p w14:paraId="32C9DB09" w14:textId="77777777" w:rsidR="0031620C" w:rsidRDefault="0031620C" w:rsidP="00BD1519">
            <w:pPr>
              <w:widowControl/>
              <w:spacing w:line="264" w:lineRule="exact"/>
              <w:jc w:val="center"/>
              <w:rPr>
                <w:b/>
                <w:sz w:val="28"/>
                <w:szCs w:val="28"/>
              </w:rPr>
            </w:pPr>
            <w:r>
              <w:rPr>
                <w:b/>
                <w:sz w:val="28"/>
                <w:szCs w:val="28"/>
              </w:rPr>
              <w:t>(в часах)</w:t>
            </w:r>
          </w:p>
        </w:tc>
      </w:tr>
      <w:tr w:rsidR="0031620C" w14:paraId="5AD8DA14" w14:textId="77777777" w:rsidTr="0031620C">
        <w:tc>
          <w:tcPr>
            <w:tcW w:w="5339" w:type="dxa"/>
            <w:tcBorders>
              <w:top w:val="single" w:sz="6" w:space="0" w:color="auto"/>
              <w:left w:val="single" w:sz="6" w:space="0" w:color="auto"/>
              <w:bottom w:val="single" w:sz="6" w:space="0" w:color="auto"/>
              <w:right w:val="single" w:sz="6" w:space="0" w:color="auto"/>
            </w:tcBorders>
            <w:hideMark/>
          </w:tcPr>
          <w:p w14:paraId="36EC0B58" w14:textId="77777777" w:rsidR="0031620C" w:rsidRDefault="0031620C" w:rsidP="004C6C53">
            <w:pPr>
              <w:widowControl/>
              <w:spacing w:line="256" w:lineRule="auto"/>
              <w:rPr>
                <w:b/>
                <w:sz w:val="28"/>
                <w:szCs w:val="28"/>
              </w:rPr>
            </w:pPr>
            <w:r>
              <w:rPr>
                <w:b/>
                <w:sz w:val="28"/>
                <w:szCs w:val="28"/>
              </w:rPr>
              <w:t>Общая трудоемкость дисциплины</w:t>
            </w:r>
          </w:p>
        </w:tc>
        <w:tc>
          <w:tcPr>
            <w:tcW w:w="2268" w:type="dxa"/>
            <w:tcBorders>
              <w:top w:val="single" w:sz="6" w:space="0" w:color="auto"/>
              <w:left w:val="single" w:sz="6" w:space="0" w:color="auto"/>
              <w:bottom w:val="single" w:sz="6" w:space="0" w:color="auto"/>
              <w:right w:val="single" w:sz="6" w:space="0" w:color="auto"/>
            </w:tcBorders>
            <w:vAlign w:val="center"/>
          </w:tcPr>
          <w:p w14:paraId="187C128D" w14:textId="472C1311" w:rsidR="0031620C" w:rsidRPr="00171DC6" w:rsidRDefault="0031620C" w:rsidP="004C6C53">
            <w:pPr>
              <w:widowControl/>
              <w:spacing w:line="256" w:lineRule="auto"/>
              <w:jc w:val="center"/>
              <w:rPr>
                <w:sz w:val="28"/>
                <w:szCs w:val="28"/>
              </w:rPr>
            </w:pPr>
            <w:r>
              <w:rPr>
                <w:sz w:val="28"/>
                <w:szCs w:val="28"/>
              </w:rPr>
              <w:t>180</w:t>
            </w:r>
          </w:p>
        </w:tc>
        <w:tc>
          <w:tcPr>
            <w:tcW w:w="2551" w:type="dxa"/>
            <w:tcBorders>
              <w:top w:val="single" w:sz="6" w:space="0" w:color="auto"/>
              <w:left w:val="single" w:sz="6" w:space="0" w:color="auto"/>
              <w:bottom w:val="single" w:sz="6" w:space="0" w:color="auto"/>
              <w:right w:val="single" w:sz="6" w:space="0" w:color="auto"/>
            </w:tcBorders>
            <w:vAlign w:val="center"/>
          </w:tcPr>
          <w:p w14:paraId="6AE06E0E" w14:textId="7B30A0D6" w:rsidR="0031620C" w:rsidRPr="00171DC6" w:rsidRDefault="0031620C" w:rsidP="004C6C53">
            <w:pPr>
              <w:widowControl/>
              <w:spacing w:line="256" w:lineRule="auto"/>
              <w:jc w:val="center"/>
              <w:rPr>
                <w:sz w:val="28"/>
                <w:szCs w:val="28"/>
              </w:rPr>
            </w:pPr>
            <w:r>
              <w:rPr>
                <w:sz w:val="28"/>
                <w:szCs w:val="28"/>
              </w:rPr>
              <w:t>180</w:t>
            </w:r>
          </w:p>
        </w:tc>
      </w:tr>
      <w:tr w:rsidR="0031620C" w14:paraId="4404EB3B" w14:textId="77777777" w:rsidTr="0031620C">
        <w:tc>
          <w:tcPr>
            <w:tcW w:w="5339" w:type="dxa"/>
            <w:tcBorders>
              <w:top w:val="single" w:sz="6" w:space="0" w:color="auto"/>
              <w:left w:val="single" w:sz="6" w:space="0" w:color="auto"/>
              <w:bottom w:val="single" w:sz="6" w:space="0" w:color="auto"/>
              <w:right w:val="single" w:sz="6" w:space="0" w:color="auto"/>
            </w:tcBorders>
            <w:hideMark/>
          </w:tcPr>
          <w:p w14:paraId="4C330689" w14:textId="77777777" w:rsidR="0031620C" w:rsidRDefault="0031620C" w:rsidP="004C6C53">
            <w:pPr>
              <w:widowControl/>
              <w:spacing w:line="256" w:lineRule="auto"/>
              <w:rPr>
                <w:b/>
                <w:i/>
                <w:iCs/>
                <w:sz w:val="28"/>
                <w:szCs w:val="28"/>
              </w:rPr>
            </w:pPr>
            <w:r>
              <w:rPr>
                <w:b/>
                <w:i/>
                <w:iCs/>
                <w:sz w:val="28"/>
                <w:szCs w:val="28"/>
              </w:rPr>
              <w:t>Контактная работа - Аудиторные занятия</w:t>
            </w:r>
          </w:p>
        </w:tc>
        <w:tc>
          <w:tcPr>
            <w:tcW w:w="2268" w:type="dxa"/>
            <w:tcBorders>
              <w:top w:val="single" w:sz="6" w:space="0" w:color="auto"/>
              <w:left w:val="single" w:sz="6" w:space="0" w:color="auto"/>
              <w:bottom w:val="single" w:sz="6" w:space="0" w:color="auto"/>
              <w:right w:val="single" w:sz="6" w:space="0" w:color="auto"/>
            </w:tcBorders>
            <w:vAlign w:val="center"/>
          </w:tcPr>
          <w:p w14:paraId="5C8E845E" w14:textId="0DDE8430" w:rsidR="0031620C" w:rsidRPr="00171DC6" w:rsidRDefault="0031620C" w:rsidP="004C6C53">
            <w:pPr>
              <w:widowControl/>
              <w:spacing w:line="256" w:lineRule="auto"/>
              <w:jc w:val="center"/>
              <w:rPr>
                <w:sz w:val="28"/>
                <w:szCs w:val="28"/>
              </w:rPr>
            </w:pPr>
            <w:r>
              <w:rPr>
                <w:sz w:val="28"/>
                <w:szCs w:val="28"/>
              </w:rPr>
              <w:t>50</w:t>
            </w:r>
          </w:p>
        </w:tc>
        <w:tc>
          <w:tcPr>
            <w:tcW w:w="2551" w:type="dxa"/>
            <w:tcBorders>
              <w:top w:val="single" w:sz="6" w:space="0" w:color="auto"/>
              <w:left w:val="single" w:sz="6" w:space="0" w:color="auto"/>
              <w:bottom w:val="single" w:sz="6" w:space="0" w:color="auto"/>
              <w:right w:val="single" w:sz="6" w:space="0" w:color="auto"/>
            </w:tcBorders>
            <w:vAlign w:val="center"/>
          </w:tcPr>
          <w:p w14:paraId="6278F8BE" w14:textId="13972117" w:rsidR="0031620C" w:rsidRPr="00171DC6" w:rsidRDefault="0031620C" w:rsidP="004C6C53">
            <w:pPr>
              <w:widowControl/>
              <w:spacing w:line="256" w:lineRule="auto"/>
              <w:jc w:val="center"/>
              <w:rPr>
                <w:sz w:val="28"/>
                <w:szCs w:val="28"/>
              </w:rPr>
            </w:pPr>
            <w:r>
              <w:rPr>
                <w:sz w:val="28"/>
                <w:szCs w:val="28"/>
              </w:rPr>
              <w:t>50</w:t>
            </w:r>
          </w:p>
        </w:tc>
      </w:tr>
      <w:tr w:rsidR="0031620C" w14:paraId="77AC0FDB" w14:textId="77777777" w:rsidTr="0031620C">
        <w:tc>
          <w:tcPr>
            <w:tcW w:w="5339" w:type="dxa"/>
            <w:tcBorders>
              <w:top w:val="single" w:sz="6" w:space="0" w:color="auto"/>
              <w:left w:val="single" w:sz="6" w:space="0" w:color="auto"/>
              <w:bottom w:val="single" w:sz="6" w:space="0" w:color="auto"/>
              <w:right w:val="single" w:sz="6" w:space="0" w:color="auto"/>
            </w:tcBorders>
            <w:hideMark/>
          </w:tcPr>
          <w:p w14:paraId="0BC11FB6" w14:textId="77777777" w:rsidR="0031620C" w:rsidRDefault="0031620C" w:rsidP="004C6C53">
            <w:pPr>
              <w:widowControl/>
              <w:spacing w:line="256" w:lineRule="auto"/>
              <w:rPr>
                <w:i/>
                <w:iCs/>
                <w:sz w:val="28"/>
                <w:szCs w:val="28"/>
              </w:rPr>
            </w:pPr>
            <w:r>
              <w:rPr>
                <w:i/>
                <w:iCs/>
                <w:sz w:val="28"/>
                <w:szCs w:val="28"/>
              </w:rPr>
              <w:t>Лекции</w:t>
            </w:r>
          </w:p>
        </w:tc>
        <w:tc>
          <w:tcPr>
            <w:tcW w:w="2268" w:type="dxa"/>
            <w:tcBorders>
              <w:top w:val="single" w:sz="6" w:space="0" w:color="auto"/>
              <w:left w:val="single" w:sz="6" w:space="0" w:color="auto"/>
              <w:bottom w:val="single" w:sz="6" w:space="0" w:color="auto"/>
              <w:right w:val="single" w:sz="6" w:space="0" w:color="auto"/>
            </w:tcBorders>
            <w:vAlign w:val="center"/>
          </w:tcPr>
          <w:p w14:paraId="0AEA4477" w14:textId="2C81F0AB" w:rsidR="0031620C" w:rsidRPr="00171DC6" w:rsidRDefault="0031620C" w:rsidP="004C6C53">
            <w:pPr>
              <w:widowControl/>
              <w:spacing w:line="256" w:lineRule="auto"/>
              <w:jc w:val="center"/>
              <w:rPr>
                <w:sz w:val="28"/>
                <w:szCs w:val="28"/>
              </w:rPr>
            </w:pPr>
            <w:r>
              <w:rPr>
                <w:sz w:val="28"/>
                <w:szCs w:val="28"/>
              </w:rPr>
              <w:t>16</w:t>
            </w:r>
          </w:p>
        </w:tc>
        <w:tc>
          <w:tcPr>
            <w:tcW w:w="2551" w:type="dxa"/>
            <w:tcBorders>
              <w:top w:val="single" w:sz="6" w:space="0" w:color="auto"/>
              <w:left w:val="single" w:sz="6" w:space="0" w:color="auto"/>
              <w:bottom w:val="single" w:sz="6" w:space="0" w:color="auto"/>
              <w:right w:val="single" w:sz="6" w:space="0" w:color="auto"/>
            </w:tcBorders>
            <w:vAlign w:val="center"/>
          </w:tcPr>
          <w:p w14:paraId="5851374F" w14:textId="27DD1FD6" w:rsidR="0031620C" w:rsidRPr="00171DC6" w:rsidRDefault="0031620C" w:rsidP="004C6C53">
            <w:pPr>
              <w:widowControl/>
              <w:spacing w:line="256" w:lineRule="auto"/>
              <w:jc w:val="center"/>
              <w:rPr>
                <w:sz w:val="28"/>
                <w:szCs w:val="28"/>
              </w:rPr>
            </w:pPr>
            <w:r>
              <w:rPr>
                <w:sz w:val="28"/>
                <w:szCs w:val="28"/>
              </w:rPr>
              <w:t>16</w:t>
            </w:r>
          </w:p>
        </w:tc>
      </w:tr>
      <w:tr w:rsidR="0031620C" w14:paraId="65732088" w14:textId="77777777" w:rsidTr="0031620C">
        <w:tc>
          <w:tcPr>
            <w:tcW w:w="5339" w:type="dxa"/>
            <w:tcBorders>
              <w:top w:val="single" w:sz="6" w:space="0" w:color="auto"/>
              <w:left w:val="single" w:sz="6" w:space="0" w:color="auto"/>
              <w:bottom w:val="single" w:sz="6" w:space="0" w:color="auto"/>
              <w:right w:val="single" w:sz="6" w:space="0" w:color="auto"/>
            </w:tcBorders>
            <w:hideMark/>
          </w:tcPr>
          <w:p w14:paraId="1EE9448A" w14:textId="77777777" w:rsidR="0031620C" w:rsidRDefault="0031620C" w:rsidP="004C6C53">
            <w:pPr>
              <w:widowControl/>
              <w:spacing w:line="256" w:lineRule="auto"/>
              <w:rPr>
                <w:i/>
                <w:iCs/>
                <w:sz w:val="28"/>
                <w:szCs w:val="28"/>
              </w:rPr>
            </w:pPr>
            <w:r>
              <w:rPr>
                <w:i/>
                <w:sz w:val="28"/>
                <w:szCs w:val="28"/>
              </w:rPr>
              <w:t>Се</w:t>
            </w:r>
            <w:r>
              <w:rPr>
                <w:i/>
                <w:iCs/>
                <w:sz w:val="28"/>
                <w:szCs w:val="28"/>
              </w:rPr>
              <w:t>минары, практические занятия</w:t>
            </w:r>
          </w:p>
        </w:tc>
        <w:tc>
          <w:tcPr>
            <w:tcW w:w="2268" w:type="dxa"/>
            <w:tcBorders>
              <w:top w:val="single" w:sz="6" w:space="0" w:color="auto"/>
              <w:left w:val="single" w:sz="6" w:space="0" w:color="auto"/>
              <w:bottom w:val="single" w:sz="6" w:space="0" w:color="auto"/>
              <w:right w:val="single" w:sz="6" w:space="0" w:color="auto"/>
            </w:tcBorders>
            <w:vAlign w:val="center"/>
          </w:tcPr>
          <w:p w14:paraId="75F71EE6" w14:textId="0FFA91B0" w:rsidR="0031620C" w:rsidRPr="00171DC6" w:rsidRDefault="0031620C" w:rsidP="004C6C53">
            <w:pPr>
              <w:widowControl/>
              <w:spacing w:line="256" w:lineRule="auto"/>
              <w:jc w:val="center"/>
              <w:rPr>
                <w:sz w:val="28"/>
                <w:szCs w:val="28"/>
              </w:rPr>
            </w:pPr>
            <w:r>
              <w:rPr>
                <w:sz w:val="28"/>
                <w:szCs w:val="28"/>
              </w:rPr>
              <w:t>34</w:t>
            </w:r>
          </w:p>
        </w:tc>
        <w:tc>
          <w:tcPr>
            <w:tcW w:w="2551" w:type="dxa"/>
            <w:tcBorders>
              <w:top w:val="single" w:sz="6" w:space="0" w:color="auto"/>
              <w:left w:val="single" w:sz="6" w:space="0" w:color="auto"/>
              <w:bottom w:val="single" w:sz="6" w:space="0" w:color="auto"/>
              <w:right w:val="single" w:sz="6" w:space="0" w:color="auto"/>
            </w:tcBorders>
            <w:vAlign w:val="center"/>
          </w:tcPr>
          <w:p w14:paraId="2469434F" w14:textId="691B1C39" w:rsidR="0031620C" w:rsidRPr="00171DC6" w:rsidRDefault="0031620C" w:rsidP="004C6C53">
            <w:pPr>
              <w:widowControl/>
              <w:spacing w:line="256" w:lineRule="auto"/>
              <w:jc w:val="center"/>
              <w:rPr>
                <w:sz w:val="28"/>
                <w:szCs w:val="28"/>
              </w:rPr>
            </w:pPr>
            <w:r>
              <w:rPr>
                <w:sz w:val="28"/>
                <w:szCs w:val="28"/>
              </w:rPr>
              <w:t>34</w:t>
            </w:r>
          </w:p>
        </w:tc>
      </w:tr>
      <w:tr w:rsidR="0031620C" w14:paraId="50545962" w14:textId="77777777" w:rsidTr="0031620C">
        <w:tc>
          <w:tcPr>
            <w:tcW w:w="5339" w:type="dxa"/>
            <w:tcBorders>
              <w:top w:val="single" w:sz="6" w:space="0" w:color="auto"/>
              <w:left w:val="single" w:sz="6" w:space="0" w:color="auto"/>
              <w:bottom w:val="single" w:sz="6" w:space="0" w:color="auto"/>
              <w:right w:val="single" w:sz="6" w:space="0" w:color="auto"/>
            </w:tcBorders>
            <w:hideMark/>
          </w:tcPr>
          <w:p w14:paraId="0CB3DCBF" w14:textId="77777777" w:rsidR="0031620C" w:rsidRDefault="0031620C" w:rsidP="004C6C53">
            <w:pPr>
              <w:widowControl/>
              <w:spacing w:line="256" w:lineRule="auto"/>
              <w:rPr>
                <w:b/>
                <w:i/>
                <w:iCs/>
                <w:sz w:val="28"/>
                <w:szCs w:val="28"/>
              </w:rPr>
            </w:pPr>
            <w:r>
              <w:rPr>
                <w:b/>
                <w:i/>
                <w:iCs/>
                <w:sz w:val="28"/>
                <w:szCs w:val="28"/>
              </w:rPr>
              <w:t>Самостоятельная работа</w:t>
            </w:r>
          </w:p>
        </w:tc>
        <w:tc>
          <w:tcPr>
            <w:tcW w:w="2268" w:type="dxa"/>
            <w:tcBorders>
              <w:top w:val="single" w:sz="6" w:space="0" w:color="auto"/>
              <w:left w:val="single" w:sz="6" w:space="0" w:color="auto"/>
              <w:bottom w:val="single" w:sz="6" w:space="0" w:color="auto"/>
              <w:right w:val="single" w:sz="6" w:space="0" w:color="auto"/>
            </w:tcBorders>
            <w:vAlign w:val="center"/>
          </w:tcPr>
          <w:p w14:paraId="6B284EF8" w14:textId="1AB3BDF1" w:rsidR="0031620C" w:rsidRPr="00171DC6" w:rsidRDefault="0031620C" w:rsidP="004C6C53">
            <w:pPr>
              <w:widowControl/>
              <w:spacing w:line="256" w:lineRule="auto"/>
              <w:jc w:val="center"/>
              <w:rPr>
                <w:sz w:val="28"/>
                <w:szCs w:val="28"/>
              </w:rPr>
            </w:pPr>
            <w:r>
              <w:rPr>
                <w:sz w:val="28"/>
                <w:szCs w:val="28"/>
              </w:rPr>
              <w:t>130</w:t>
            </w:r>
          </w:p>
        </w:tc>
        <w:tc>
          <w:tcPr>
            <w:tcW w:w="2551" w:type="dxa"/>
            <w:tcBorders>
              <w:top w:val="single" w:sz="6" w:space="0" w:color="auto"/>
              <w:left w:val="single" w:sz="6" w:space="0" w:color="auto"/>
              <w:bottom w:val="single" w:sz="6" w:space="0" w:color="auto"/>
              <w:right w:val="single" w:sz="6" w:space="0" w:color="auto"/>
            </w:tcBorders>
            <w:vAlign w:val="center"/>
          </w:tcPr>
          <w:p w14:paraId="046A7A28" w14:textId="50169B7C" w:rsidR="0031620C" w:rsidRPr="00171DC6" w:rsidRDefault="0031620C" w:rsidP="004C6C53">
            <w:pPr>
              <w:widowControl/>
              <w:spacing w:line="256" w:lineRule="auto"/>
              <w:jc w:val="center"/>
              <w:rPr>
                <w:sz w:val="28"/>
                <w:szCs w:val="28"/>
              </w:rPr>
            </w:pPr>
            <w:r>
              <w:rPr>
                <w:sz w:val="28"/>
                <w:szCs w:val="28"/>
              </w:rPr>
              <w:t>130</w:t>
            </w:r>
          </w:p>
        </w:tc>
      </w:tr>
      <w:tr w:rsidR="0031620C" w14:paraId="56538419" w14:textId="77777777" w:rsidTr="0031620C">
        <w:tc>
          <w:tcPr>
            <w:tcW w:w="5339" w:type="dxa"/>
            <w:tcBorders>
              <w:top w:val="single" w:sz="6" w:space="0" w:color="auto"/>
              <w:left w:val="single" w:sz="6" w:space="0" w:color="auto"/>
              <w:bottom w:val="single" w:sz="6" w:space="0" w:color="auto"/>
              <w:right w:val="single" w:sz="6" w:space="0" w:color="auto"/>
            </w:tcBorders>
            <w:hideMark/>
          </w:tcPr>
          <w:p w14:paraId="4EF5D659" w14:textId="77777777" w:rsidR="0031620C" w:rsidRDefault="0031620C" w:rsidP="004C6C53">
            <w:pPr>
              <w:widowControl/>
              <w:spacing w:line="256" w:lineRule="auto"/>
              <w:rPr>
                <w:sz w:val="28"/>
                <w:szCs w:val="28"/>
              </w:rPr>
            </w:pPr>
            <w:r>
              <w:rPr>
                <w:sz w:val="28"/>
                <w:szCs w:val="28"/>
              </w:rPr>
              <w:t>Вид текущего контроля</w:t>
            </w:r>
          </w:p>
        </w:tc>
        <w:tc>
          <w:tcPr>
            <w:tcW w:w="2268" w:type="dxa"/>
            <w:tcBorders>
              <w:top w:val="single" w:sz="6" w:space="0" w:color="auto"/>
              <w:left w:val="single" w:sz="6" w:space="0" w:color="auto"/>
              <w:bottom w:val="single" w:sz="6" w:space="0" w:color="auto"/>
              <w:right w:val="single" w:sz="6" w:space="0" w:color="auto"/>
            </w:tcBorders>
            <w:vAlign w:val="center"/>
          </w:tcPr>
          <w:p w14:paraId="482CF4B1" w14:textId="316CBE52" w:rsidR="0031620C" w:rsidRPr="00171DC6" w:rsidRDefault="0031620C" w:rsidP="004C6C53">
            <w:pPr>
              <w:jc w:val="center"/>
              <w:rPr>
                <w:sz w:val="28"/>
                <w:szCs w:val="28"/>
              </w:rPr>
            </w:pPr>
            <w:r>
              <w:rPr>
                <w:sz w:val="28"/>
                <w:szCs w:val="28"/>
              </w:rPr>
              <w:t>домашнее творческое задание</w:t>
            </w:r>
          </w:p>
        </w:tc>
        <w:tc>
          <w:tcPr>
            <w:tcW w:w="2551" w:type="dxa"/>
            <w:tcBorders>
              <w:top w:val="single" w:sz="6" w:space="0" w:color="auto"/>
              <w:left w:val="single" w:sz="6" w:space="0" w:color="auto"/>
              <w:bottom w:val="single" w:sz="6" w:space="0" w:color="auto"/>
              <w:right w:val="single" w:sz="6" w:space="0" w:color="auto"/>
            </w:tcBorders>
            <w:vAlign w:val="center"/>
          </w:tcPr>
          <w:p w14:paraId="7FB3F467" w14:textId="33CE14CD" w:rsidR="0031620C" w:rsidRPr="00171DC6" w:rsidRDefault="0031620C" w:rsidP="004C6C53">
            <w:pPr>
              <w:jc w:val="center"/>
              <w:rPr>
                <w:sz w:val="28"/>
                <w:szCs w:val="28"/>
              </w:rPr>
            </w:pPr>
            <w:r>
              <w:rPr>
                <w:sz w:val="28"/>
                <w:szCs w:val="28"/>
              </w:rPr>
              <w:t>домашнее творческое задание</w:t>
            </w:r>
          </w:p>
        </w:tc>
      </w:tr>
      <w:tr w:rsidR="0031620C" w14:paraId="241FC682" w14:textId="77777777" w:rsidTr="0031620C">
        <w:tc>
          <w:tcPr>
            <w:tcW w:w="5339" w:type="dxa"/>
            <w:tcBorders>
              <w:top w:val="single" w:sz="6" w:space="0" w:color="auto"/>
              <w:left w:val="single" w:sz="6" w:space="0" w:color="auto"/>
              <w:bottom w:val="single" w:sz="6" w:space="0" w:color="auto"/>
              <w:right w:val="single" w:sz="6" w:space="0" w:color="auto"/>
            </w:tcBorders>
            <w:hideMark/>
          </w:tcPr>
          <w:p w14:paraId="5CFFA5B9" w14:textId="77777777" w:rsidR="0031620C" w:rsidRDefault="0031620C" w:rsidP="00BD1519">
            <w:pPr>
              <w:widowControl/>
              <w:spacing w:line="256" w:lineRule="auto"/>
              <w:rPr>
                <w:sz w:val="28"/>
                <w:szCs w:val="28"/>
              </w:rPr>
            </w:pPr>
            <w:r>
              <w:rPr>
                <w:sz w:val="28"/>
                <w:szCs w:val="28"/>
              </w:rPr>
              <w:t>Вид промежуточной аттестации</w:t>
            </w:r>
          </w:p>
        </w:tc>
        <w:tc>
          <w:tcPr>
            <w:tcW w:w="2268" w:type="dxa"/>
            <w:tcBorders>
              <w:top w:val="single" w:sz="6" w:space="0" w:color="auto"/>
              <w:left w:val="single" w:sz="6" w:space="0" w:color="auto"/>
              <w:bottom w:val="single" w:sz="6" w:space="0" w:color="auto"/>
              <w:right w:val="single" w:sz="6" w:space="0" w:color="auto"/>
            </w:tcBorders>
            <w:vAlign w:val="center"/>
          </w:tcPr>
          <w:p w14:paraId="56858099" w14:textId="77777777" w:rsidR="0031620C" w:rsidRPr="00171DC6" w:rsidRDefault="0031620C" w:rsidP="00BD1519">
            <w:pPr>
              <w:jc w:val="center"/>
              <w:rPr>
                <w:sz w:val="28"/>
                <w:szCs w:val="28"/>
              </w:rPr>
            </w:pPr>
            <w:r w:rsidRPr="00171DC6">
              <w:rPr>
                <w:sz w:val="28"/>
                <w:szCs w:val="28"/>
              </w:rPr>
              <w:t>экзамен</w:t>
            </w:r>
          </w:p>
        </w:tc>
        <w:tc>
          <w:tcPr>
            <w:tcW w:w="2551" w:type="dxa"/>
            <w:tcBorders>
              <w:top w:val="single" w:sz="6" w:space="0" w:color="auto"/>
              <w:left w:val="single" w:sz="6" w:space="0" w:color="auto"/>
              <w:bottom w:val="single" w:sz="6" w:space="0" w:color="auto"/>
              <w:right w:val="single" w:sz="6" w:space="0" w:color="auto"/>
            </w:tcBorders>
            <w:vAlign w:val="center"/>
          </w:tcPr>
          <w:p w14:paraId="5AA357FB" w14:textId="77777777" w:rsidR="0031620C" w:rsidRPr="00171DC6" w:rsidRDefault="0031620C" w:rsidP="00BD1519">
            <w:pPr>
              <w:jc w:val="center"/>
              <w:rPr>
                <w:sz w:val="28"/>
                <w:szCs w:val="28"/>
              </w:rPr>
            </w:pPr>
            <w:r w:rsidRPr="00171DC6">
              <w:rPr>
                <w:sz w:val="28"/>
                <w:szCs w:val="28"/>
              </w:rPr>
              <w:t>экзамен</w:t>
            </w:r>
          </w:p>
        </w:tc>
      </w:tr>
    </w:tbl>
    <w:p w14:paraId="720F3D85" w14:textId="77777777" w:rsidR="004C6C53" w:rsidRDefault="004C6C53" w:rsidP="004C6C53">
      <w:pPr>
        <w:widowControl/>
        <w:spacing w:before="62"/>
        <w:rPr>
          <w:sz w:val="28"/>
          <w:szCs w:val="28"/>
        </w:rPr>
      </w:pPr>
    </w:p>
    <w:p w14:paraId="4DB7FE6B" w14:textId="77777777" w:rsidR="004C6C53" w:rsidRDefault="004C6C53" w:rsidP="004C6C53">
      <w:pPr>
        <w:widowControl/>
        <w:ind w:firstLine="720"/>
        <w:rPr>
          <w:sz w:val="28"/>
          <w:szCs w:val="28"/>
        </w:rPr>
      </w:pPr>
      <w:r>
        <w:rPr>
          <w:sz w:val="28"/>
          <w:szCs w:val="28"/>
        </w:rPr>
        <w:t xml:space="preserve">Заочная форма обучения                                     </w:t>
      </w:r>
    </w:p>
    <w:p w14:paraId="26A82650" w14:textId="77777777" w:rsidR="004C6C53" w:rsidRDefault="004C6C53" w:rsidP="004C6C53">
      <w:pPr>
        <w:widowControl/>
        <w:spacing w:after="206" w:line="1" w:lineRule="exact"/>
        <w:rPr>
          <w:sz w:val="28"/>
          <w:szCs w:val="28"/>
        </w:rPr>
      </w:pPr>
    </w:p>
    <w:tbl>
      <w:tblPr>
        <w:tblW w:w="10158" w:type="dxa"/>
        <w:tblInd w:w="40" w:type="dxa"/>
        <w:tblLayout w:type="fixed"/>
        <w:tblCellMar>
          <w:left w:w="40" w:type="dxa"/>
          <w:right w:w="40" w:type="dxa"/>
        </w:tblCellMar>
        <w:tblLook w:val="04A0" w:firstRow="1" w:lastRow="0" w:firstColumn="1" w:lastColumn="0" w:noHBand="0" w:noVBand="1"/>
      </w:tblPr>
      <w:tblGrid>
        <w:gridCol w:w="5339"/>
        <w:gridCol w:w="2268"/>
        <w:gridCol w:w="2551"/>
      </w:tblGrid>
      <w:tr w:rsidR="0031620C" w14:paraId="45D2153A" w14:textId="77777777" w:rsidTr="0031620C">
        <w:tc>
          <w:tcPr>
            <w:tcW w:w="5339" w:type="dxa"/>
            <w:tcBorders>
              <w:top w:val="single" w:sz="6" w:space="0" w:color="auto"/>
              <w:left w:val="single" w:sz="6" w:space="0" w:color="auto"/>
              <w:bottom w:val="single" w:sz="6" w:space="0" w:color="auto"/>
              <w:right w:val="single" w:sz="6" w:space="0" w:color="auto"/>
            </w:tcBorders>
            <w:hideMark/>
          </w:tcPr>
          <w:p w14:paraId="1BD2A3EE" w14:textId="77777777" w:rsidR="0031620C" w:rsidRDefault="0031620C" w:rsidP="00BD1519">
            <w:pPr>
              <w:widowControl/>
              <w:spacing w:line="256" w:lineRule="auto"/>
              <w:jc w:val="center"/>
              <w:rPr>
                <w:b/>
                <w:sz w:val="28"/>
                <w:szCs w:val="28"/>
              </w:rPr>
            </w:pPr>
            <w:r>
              <w:rPr>
                <w:b/>
                <w:sz w:val="28"/>
                <w:szCs w:val="28"/>
              </w:rPr>
              <w:t>Вид учебной работы по дисциплине</w:t>
            </w:r>
          </w:p>
        </w:tc>
        <w:tc>
          <w:tcPr>
            <w:tcW w:w="2268" w:type="dxa"/>
            <w:tcBorders>
              <w:top w:val="single" w:sz="6" w:space="0" w:color="auto"/>
              <w:left w:val="single" w:sz="6" w:space="0" w:color="auto"/>
              <w:bottom w:val="single" w:sz="6" w:space="0" w:color="auto"/>
              <w:right w:val="single" w:sz="6" w:space="0" w:color="auto"/>
            </w:tcBorders>
            <w:hideMark/>
          </w:tcPr>
          <w:p w14:paraId="7AE7A545" w14:textId="77777777" w:rsidR="0031620C" w:rsidRDefault="0031620C" w:rsidP="00BD1519">
            <w:pPr>
              <w:widowControl/>
              <w:spacing w:line="269" w:lineRule="exact"/>
              <w:jc w:val="center"/>
              <w:rPr>
                <w:b/>
                <w:sz w:val="28"/>
                <w:szCs w:val="28"/>
              </w:rPr>
            </w:pPr>
            <w:r>
              <w:rPr>
                <w:b/>
                <w:sz w:val="28"/>
                <w:szCs w:val="28"/>
              </w:rPr>
              <w:t>Всего</w:t>
            </w:r>
          </w:p>
          <w:p w14:paraId="23BC30AB" w14:textId="77777777" w:rsidR="0031620C" w:rsidRDefault="0031620C" w:rsidP="00BD1519">
            <w:pPr>
              <w:widowControl/>
              <w:spacing w:line="269" w:lineRule="exact"/>
              <w:jc w:val="center"/>
              <w:rPr>
                <w:b/>
                <w:sz w:val="28"/>
                <w:szCs w:val="28"/>
              </w:rPr>
            </w:pPr>
            <w:r>
              <w:rPr>
                <w:b/>
                <w:sz w:val="28"/>
                <w:szCs w:val="28"/>
              </w:rPr>
              <w:t>(в з/е и часах)</w:t>
            </w:r>
          </w:p>
        </w:tc>
        <w:tc>
          <w:tcPr>
            <w:tcW w:w="2551" w:type="dxa"/>
            <w:tcBorders>
              <w:top w:val="single" w:sz="6" w:space="0" w:color="auto"/>
              <w:left w:val="single" w:sz="6" w:space="0" w:color="auto"/>
              <w:bottom w:val="single" w:sz="6" w:space="0" w:color="auto"/>
              <w:right w:val="single" w:sz="6" w:space="0" w:color="auto"/>
            </w:tcBorders>
            <w:hideMark/>
          </w:tcPr>
          <w:p w14:paraId="05A3D97B" w14:textId="77777777" w:rsidR="0031620C" w:rsidRDefault="0031620C" w:rsidP="00BD1519">
            <w:pPr>
              <w:widowControl/>
              <w:spacing w:line="264" w:lineRule="exact"/>
              <w:jc w:val="center"/>
              <w:rPr>
                <w:b/>
                <w:sz w:val="28"/>
                <w:szCs w:val="28"/>
              </w:rPr>
            </w:pPr>
            <w:r>
              <w:rPr>
                <w:b/>
                <w:sz w:val="28"/>
                <w:szCs w:val="28"/>
              </w:rPr>
              <w:t>Семестр 1</w:t>
            </w:r>
          </w:p>
          <w:p w14:paraId="79DAF07D" w14:textId="77777777" w:rsidR="0031620C" w:rsidRDefault="0031620C" w:rsidP="00BD1519">
            <w:pPr>
              <w:widowControl/>
              <w:spacing w:line="264" w:lineRule="exact"/>
              <w:jc w:val="center"/>
              <w:rPr>
                <w:b/>
                <w:sz w:val="28"/>
                <w:szCs w:val="28"/>
              </w:rPr>
            </w:pPr>
            <w:r>
              <w:rPr>
                <w:b/>
                <w:sz w:val="28"/>
                <w:szCs w:val="28"/>
              </w:rPr>
              <w:t>(в часах)</w:t>
            </w:r>
          </w:p>
        </w:tc>
      </w:tr>
      <w:tr w:rsidR="0031620C" w14:paraId="3854A95C" w14:textId="77777777" w:rsidTr="0031620C">
        <w:tc>
          <w:tcPr>
            <w:tcW w:w="5339" w:type="dxa"/>
            <w:tcBorders>
              <w:top w:val="single" w:sz="6" w:space="0" w:color="auto"/>
              <w:left w:val="single" w:sz="6" w:space="0" w:color="auto"/>
              <w:bottom w:val="single" w:sz="6" w:space="0" w:color="auto"/>
              <w:right w:val="single" w:sz="6" w:space="0" w:color="auto"/>
            </w:tcBorders>
            <w:hideMark/>
          </w:tcPr>
          <w:p w14:paraId="27852039" w14:textId="77777777" w:rsidR="0031620C" w:rsidRDefault="0031620C" w:rsidP="004C6C53">
            <w:pPr>
              <w:widowControl/>
              <w:spacing w:line="256" w:lineRule="auto"/>
              <w:rPr>
                <w:b/>
                <w:sz w:val="28"/>
                <w:szCs w:val="28"/>
              </w:rPr>
            </w:pPr>
            <w:r>
              <w:rPr>
                <w:b/>
                <w:sz w:val="28"/>
                <w:szCs w:val="28"/>
              </w:rPr>
              <w:t>Общая трудоемкость дисциплины</w:t>
            </w:r>
          </w:p>
        </w:tc>
        <w:tc>
          <w:tcPr>
            <w:tcW w:w="2268" w:type="dxa"/>
            <w:tcBorders>
              <w:top w:val="single" w:sz="6" w:space="0" w:color="auto"/>
              <w:left w:val="single" w:sz="6" w:space="0" w:color="auto"/>
              <w:bottom w:val="single" w:sz="6" w:space="0" w:color="auto"/>
              <w:right w:val="single" w:sz="6" w:space="0" w:color="auto"/>
            </w:tcBorders>
            <w:vAlign w:val="center"/>
          </w:tcPr>
          <w:p w14:paraId="3931EF7E" w14:textId="5FC62A8B" w:rsidR="0031620C" w:rsidRPr="00171DC6" w:rsidRDefault="0031620C" w:rsidP="004C6C53">
            <w:pPr>
              <w:widowControl/>
              <w:spacing w:line="256" w:lineRule="auto"/>
              <w:jc w:val="center"/>
              <w:rPr>
                <w:sz w:val="28"/>
                <w:szCs w:val="28"/>
              </w:rPr>
            </w:pPr>
            <w:r>
              <w:rPr>
                <w:sz w:val="28"/>
                <w:szCs w:val="28"/>
              </w:rPr>
              <w:t>180</w:t>
            </w:r>
          </w:p>
        </w:tc>
        <w:tc>
          <w:tcPr>
            <w:tcW w:w="2551" w:type="dxa"/>
            <w:tcBorders>
              <w:top w:val="single" w:sz="6" w:space="0" w:color="auto"/>
              <w:left w:val="single" w:sz="6" w:space="0" w:color="auto"/>
              <w:bottom w:val="single" w:sz="6" w:space="0" w:color="auto"/>
              <w:right w:val="single" w:sz="6" w:space="0" w:color="auto"/>
            </w:tcBorders>
            <w:vAlign w:val="center"/>
          </w:tcPr>
          <w:p w14:paraId="4BBD84DF" w14:textId="03AA052C" w:rsidR="0031620C" w:rsidRPr="00171DC6" w:rsidRDefault="0031620C" w:rsidP="004C6C53">
            <w:pPr>
              <w:widowControl/>
              <w:spacing w:line="256" w:lineRule="auto"/>
              <w:jc w:val="center"/>
              <w:rPr>
                <w:sz w:val="28"/>
                <w:szCs w:val="28"/>
              </w:rPr>
            </w:pPr>
            <w:r>
              <w:rPr>
                <w:sz w:val="28"/>
                <w:szCs w:val="28"/>
              </w:rPr>
              <w:t>180</w:t>
            </w:r>
          </w:p>
        </w:tc>
      </w:tr>
      <w:tr w:rsidR="0031620C" w14:paraId="65098348" w14:textId="77777777" w:rsidTr="0031620C">
        <w:tc>
          <w:tcPr>
            <w:tcW w:w="5339" w:type="dxa"/>
            <w:tcBorders>
              <w:top w:val="single" w:sz="6" w:space="0" w:color="auto"/>
              <w:left w:val="single" w:sz="6" w:space="0" w:color="auto"/>
              <w:bottom w:val="single" w:sz="6" w:space="0" w:color="auto"/>
              <w:right w:val="single" w:sz="6" w:space="0" w:color="auto"/>
            </w:tcBorders>
            <w:hideMark/>
          </w:tcPr>
          <w:p w14:paraId="22F1F24F" w14:textId="77777777" w:rsidR="0031620C" w:rsidRDefault="0031620C" w:rsidP="004C6C53">
            <w:pPr>
              <w:widowControl/>
              <w:spacing w:line="256" w:lineRule="auto"/>
              <w:rPr>
                <w:b/>
                <w:i/>
                <w:iCs/>
                <w:sz w:val="28"/>
                <w:szCs w:val="28"/>
              </w:rPr>
            </w:pPr>
            <w:r>
              <w:rPr>
                <w:b/>
                <w:i/>
                <w:iCs/>
                <w:sz w:val="28"/>
                <w:szCs w:val="28"/>
              </w:rPr>
              <w:t>Контактная работа - Аудиторные занятия</w:t>
            </w:r>
          </w:p>
        </w:tc>
        <w:tc>
          <w:tcPr>
            <w:tcW w:w="2268" w:type="dxa"/>
            <w:tcBorders>
              <w:top w:val="single" w:sz="6" w:space="0" w:color="auto"/>
              <w:left w:val="single" w:sz="6" w:space="0" w:color="auto"/>
              <w:bottom w:val="single" w:sz="6" w:space="0" w:color="auto"/>
              <w:right w:val="single" w:sz="6" w:space="0" w:color="auto"/>
            </w:tcBorders>
          </w:tcPr>
          <w:p w14:paraId="36E989E8" w14:textId="505AEE16" w:rsidR="0031620C" w:rsidRDefault="0031620C" w:rsidP="004C6C53">
            <w:pPr>
              <w:widowControl/>
              <w:spacing w:line="256" w:lineRule="auto"/>
              <w:jc w:val="center"/>
              <w:rPr>
                <w:sz w:val="28"/>
                <w:szCs w:val="28"/>
              </w:rPr>
            </w:pPr>
            <w:r>
              <w:rPr>
                <w:sz w:val="28"/>
                <w:szCs w:val="28"/>
              </w:rPr>
              <w:t>20</w:t>
            </w:r>
          </w:p>
        </w:tc>
        <w:tc>
          <w:tcPr>
            <w:tcW w:w="2551" w:type="dxa"/>
            <w:tcBorders>
              <w:top w:val="single" w:sz="6" w:space="0" w:color="auto"/>
              <w:left w:val="single" w:sz="6" w:space="0" w:color="auto"/>
              <w:bottom w:val="single" w:sz="6" w:space="0" w:color="auto"/>
              <w:right w:val="single" w:sz="6" w:space="0" w:color="auto"/>
            </w:tcBorders>
          </w:tcPr>
          <w:p w14:paraId="385C4E84" w14:textId="2C9527C7" w:rsidR="0031620C" w:rsidRDefault="0031620C" w:rsidP="004C6C53">
            <w:pPr>
              <w:widowControl/>
              <w:spacing w:line="256" w:lineRule="auto"/>
              <w:jc w:val="center"/>
              <w:rPr>
                <w:sz w:val="28"/>
                <w:szCs w:val="28"/>
              </w:rPr>
            </w:pPr>
            <w:r>
              <w:rPr>
                <w:sz w:val="28"/>
                <w:szCs w:val="28"/>
              </w:rPr>
              <w:t>20</w:t>
            </w:r>
          </w:p>
        </w:tc>
      </w:tr>
      <w:tr w:rsidR="0031620C" w14:paraId="60C41E18" w14:textId="77777777" w:rsidTr="0031620C">
        <w:tc>
          <w:tcPr>
            <w:tcW w:w="5339" w:type="dxa"/>
            <w:tcBorders>
              <w:top w:val="single" w:sz="6" w:space="0" w:color="auto"/>
              <w:left w:val="single" w:sz="6" w:space="0" w:color="auto"/>
              <w:bottom w:val="single" w:sz="6" w:space="0" w:color="auto"/>
              <w:right w:val="single" w:sz="6" w:space="0" w:color="auto"/>
            </w:tcBorders>
            <w:hideMark/>
          </w:tcPr>
          <w:p w14:paraId="38FE3B72" w14:textId="77777777" w:rsidR="0031620C" w:rsidRDefault="0031620C" w:rsidP="004C6C53">
            <w:pPr>
              <w:widowControl/>
              <w:spacing w:line="256" w:lineRule="auto"/>
              <w:rPr>
                <w:i/>
                <w:iCs/>
                <w:sz w:val="28"/>
                <w:szCs w:val="28"/>
              </w:rPr>
            </w:pPr>
            <w:r>
              <w:rPr>
                <w:i/>
                <w:iCs/>
                <w:sz w:val="28"/>
                <w:szCs w:val="28"/>
              </w:rPr>
              <w:t>Лекции</w:t>
            </w:r>
          </w:p>
        </w:tc>
        <w:tc>
          <w:tcPr>
            <w:tcW w:w="2268" w:type="dxa"/>
            <w:tcBorders>
              <w:top w:val="single" w:sz="6" w:space="0" w:color="auto"/>
              <w:left w:val="single" w:sz="6" w:space="0" w:color="auto"/>
              <w:bottom w:val="single" w:sz="6" w:space="0" w:color="auto"/>
              <w:right w:val="single" w:sz="6" w:space="0" w:color="auto"/>
            </w:tcBorders>
          </w:tcPr>
          <w:p w14:paraId="0C3B5989" w14:textId="469126B8" w:rsidR="0031620C" w:rsidRDefault="0031620C" w:rsidP="004C6C53">
            <w:pPr>
              <w:widowControl/>
              <w:spacing w:line="256" w:lineRule="auto"/>
              <w:jc w:val="center"/>
              <w:rPr>
                <w:sz w:val="28"/>
                <w:szCs w:val="28"/>
              </w:rPr>
            </w:pPr>
            <w:r>
              <w:rPr>
                <w:sz w:val="28"/>
                <w:szCs w:val="28"/>
              </w:rPr>
              <w:t>4</w:t>
            </w:r>
          </w:p>
        </w:tc>
        <w:tc>
          <w:tcPr>
            <w:tcW w:w="2551" w:type="dxa"/>
            <w:tcBorders>
              <w:top w:val="single" w:sz="6" w:space="0" w:color="auto"/>
              <w:left w:val="single" w:sz="6" w:space="0" w:color="auto"/>
              <w:bottom w:val="single" w:sz="6" w:space="0" w:color="auto"/>
              <w:right w:val="single" w:sz="6" w:space="0" w:color="auto"/>
            </w:tcBorders>
          </w:tcPr>
          <w:p w14:paraId="5BE69D6E" w14:textId="7123B902" w:rsidR="0031620C" w:rsidRDefault="0031620C" w:rsidP="004C6C53">
            <w:pPr>
              <w:widowControl/>
              <w:spacing w:line="256" w:lineRule="auto"/>
              <w:jc w:val="center"/>
              <w:rPr>
                <w:sz w:val="28"/>
                <w:szCs w:val="28"/>
              </w:rPr>
            </w:pPr>
            <w:r>
              <w:rPr>
                <w:sz w:val="28"/>
                <w:szCs w:val="28"/>
              </w:rPr>
              <w:t>4</w:t>
            </w:r>
          </w:p>
        </w:tc>
      </w:tr>
      <w:tr w:rsidR="0031620C" w14:paraId="5BA4560A" w14:textId="77777777" w:rsidTr="0031620C">
        <w:tc>
          <w:tcPr>
            <w:tcW w:w="5339" w:type="dxa"/>
            <w:tcBorders>
              <w:top w:val="single" w:sz="6" w:space="0" w:color="auto"/>
              <w:left w:val="single" w:sz="6" w:space="0" w:color="auto"/>
              <w:bottom w:val="single" w:sz="6" w:space="0" w:color="auto"/>
              <w:right w:val="single" w:sz="6" w:space="0" w:color="auto"/>
            </w:tcBorders>
            <w:hideMark/>
          </w:tcPr>
          <w:p w14:paraId="5EC36884" w14:textId="77777777" w:rsidR="0031620C" w:rsidRDefault="0031620C" w:rsidP="004C6C53">
            <w:pPr>
              <w:widowControl/>
              <w:spacing w:line="256" w:lineRule="auto"/>
              <w:rPr>
                <w:i/>
                <w:iCs/>
                <w:sz w:val="28"/>
                <w:szCs w:val="28"/>
              </w:rPr>
            </w:pPr>
            <w:r>
              <w:rPr>
                <w:i/>
                <w:sz w:val="28"/>
                <w:szCs w:val="28"/>
              </w:rPr>
              <w:t>Се</w:t>
            </w:r>
            <w:r>
              <w:rPr>
                <w:i/>
                <w:iCs/>
                <w:sz w:val="28"/>
                <w:szCs w:val="28"/>
              </w:rPr>
              <w:t>минары, практические занятия</w:t>
            </w:r>
          </w:p>
        </w:tc>
        <w:tc>
          <w:tcPr>
            <w:tcW w:w="2268" w:type="dxa"/>
            <w:tcBorders>
              <w:top w:val="single" w:sz="6" w:space="0" w:color="auto"/>
              <w:left w:val="single" w:sz="6" w:space="0" w:color="auto"/>
              <w:bottom w:val="single" w:sz="6" w:space="0" w:color="auto"/>
              <w:right w:val="single" w:sz="6" w:space="0" w:color="auto"/>
            </w:tcBorders>
          </w:tcPr>
          <w:p w14:paraId="098D7C14" w14:textId="49873C8E" w:rsidR="0031620C" w:rsidRDefault="0031620C" w:rsidP="004C6C53">
            <w:pPr>
              <w:widowControl/>
              <w:spacing w:line="256" w:lineRule="auto"/>
              <w:jc w:val="center"/>
              <w:rPr>
                <w:sz w:val="28"/>
                <w:szCs w:val="28"/>
              </w:rPr>
            </w:pPr>
            <w:r>
              <w:rPr>
                <w:sz w:val="28"/>
                <w:szCs w:val="28"/>
              </w:rPr>
              <w:t>16</w:t>
            </w:r>
          </w:p>
        </w:tc>
        <w:tc>
          <w:tcPr>
            <w:tcW w:w="2551" w:type="dxa"/>
            <w:tcBorders>
              <w:top w:val="single" w:sz="6" w:space="0" w:color="auto"/>
              <w:left w:val="single" w:sz="6" w:space="0" w:color="auto"/>
              <w:bottom w:val="single" w:sz="6" w:space="0" w:color="auto"/>
              <w:right w:val="single" w:sz="6" w:space="0" w:color="auto"/>
            </w:tcBorders>
          </w:tcPr>
          <w:p w14:paraId="13DDC2DE" w14:textId="027D7904" w:rsidR="0031620C" w:rsidRDefault="0031620C" w:rsidP="004C6C53">
            <w:pPr>
              <w:widowControl/>
              <w:spacing w:line="256" w:lineRule="auto"/>
              <w:jc w:val="center"/>
              <w:rPr>
                <w:sz w:val="28"/>
                <w:szCs w:val="28"/>
              </w:rPr>
            </w:pPr>
            <w:r>
              <w:rPr>
                <w:sz w:val="28"/>
                <w:szCs w:val="28"/>
              </w:rPr>
              <w:t>16</w:t>
            </w:r>
          </w:p>
        </w:tc>
      </w:tr>
      <w:tr w:rsidR="0031620C" w14:paraId="565B9BC3" w14:textId="77777777" w:rsidTr="0031620C">
        <w:tc>
          <w:tcPr>
            <w:tcW w:w="5339" w:type="dxa"/>
            <w:tcBorders>
              <w:top w:val="single" w:sz="6" w:space="0" w:color="auto"/>
              <w:left w:val="single" w:sz="6" w:space="0" w:color="auto"/>
              <w:bottom w:val="single" w:sz="6" w:space="0" w:color="auto"/>
              <w:right w:val="single" w:sz="6" w:space="0" w:color="auto"/>
            </w:tcBorders>
            <w:hideMark/>
          </w:tcPr>
          <w:p w14:paraId="4A85A077" w14:textId="77777777" w:rsidR="0031620C" w:rsidRDefault="0031620C" w:rsidP="004C6C53">
            <w:pPr>
              <w:widowControl/>
              <w:spacing w:line="256" w:lineRule="auto"/>
              <w:rPr>
                <w:b/>
                <w:i/>
                <w:iCs/>
                <w:sz w:val="28"/>
                <w:szCs w:val="28"/>
              </w:rPr>
            </w:pPr>
            <w:r>
              <w:rPr>
                <w:b/>
                <w:i/>
                <w:iCs/>
                <w:sz w:val="28"/>
                <w:szCs w:val="28"/>
              </w:rPr>
              <w:t>Самостоятельная работа</w:t>
            </w:r>
          </w:p>
        </w:tc>
        <w:tc>
          <w:tcPr>
            <w:tcW w:w="2268" w:type="dxa"/>
            <w:tcBorders>
              <w:top w:val="single" w:sz="6" w:space="0" w:color="auto"/>
              <w:left w:val="single" w:sz="6" w:space="0" w:color="auto"/>
              <w:bottom w:val="single" w:sz="6" w:space="0" w:color="auto"/>
              <w:right w:val="single" w:sz="6" w:space="0" w:color="auto"/>
            </w:tcBorders>
          </w:tcPr>
          <w:p w14:paraId="0369BF1D" w14:textId="642AFA03" w:rsidR="0031620C" w:rsidRDefault="0031620C" w:rsidP="004C6C53">
            <w:pPr>
              <w:widowControl/>
              <w:spacing w:line="256" w:lineRule="auto"/>
              <w:jc w:val="center"/>
              <w:rPr>
                <w:sz w:val="28"/>
                <w:szCs w:val="28"/>
              </w:rPr>
            </w:pPr>
            <w:r>
              <w:rPr>
                <w:sz w:val="28"/>
                <w:szCs w:val="28"/>
              </w:rPr>
              <w:t>160</w:t>
            </w:r>
          </w:p>
        </w:tc>
        <w:tc>
          <w:tcPr>
            <w:tcW w:w="2551" w:type="dxa"/>
            <w:tcBorders>
              <w:top w:val="single" w:sz="6" w:space="0" w:color="auto"/>
              <w:left w:val="single" w:sz="6" w:space="0" w:color="auto"/>
              <w:bottom w:val="single" w:sz="6" w:space="0" w:color="auto"/>
              <w:right w:val="single" w:sz="6" w:space="0" w:color="auto"/>
            </w:tcBorders>
          </w:tcPr>
          <w:p w14:paraId="0AD572C3" w14:textId="22984886" w:rsidR="0031620C" w:rsidRDefault="0031620C" w:rsidP="004C6C53">
            <w:pPr>
              <w:widowControl/>
              <w:spacing w:line="256" w:lineRule="auto"/>
              <w:jc w:val="center"/>
              <w:rPr>
                <w:sz w:val="28"/>
                <w:szCs w:val="28"/>
              </w:rPr>
            </w:pPr>
            <w:r>
              <w:rPr>
                <w:sz w:val="28"/>
                <w:szCs w:val="28"/>
              </w:rPr>
              <w:t>160</w:t>
            </w:r>
          </w:p>
        </w:tc>
      </w:tr>
      <w:tr w:rsidR="0031620C" w14:paraId="4043FBE2" w14:textId="77777777" w:rsidTr="0031620C">
        <w:tc>
          <w:tcPr>
            <w:tcW w:w="5339" w:type="dxa"/>
            <w:tcBorders>
              <w:top w:val="single" w:sz="6" w:space="0" w:color="auto"/>
              <w:left w:val="single" w:sz="6" w:space="0" w:color="auto"/>
              <w:bottom w:val="single" w:sz="6" w:space="0" w:color="auto"/>
              <w:right w:val="single" w:sz="6" w:space="0" w:color="auto"/>
            </w:tcBorders>
            <w:hideMark/>
          </w:tcPr>
          <w:p w14:paraId="137368CD" w14:textId="77777777" w:rsidR="0031620C" w:rsidRDefault="0031620C" w:rsidP="00BD1519">
            <w:pPr>
              <w:widowControl/>
              <w:spacing w:line="256" w:lineRule="auto"/>
              <w:rPr>
                <w:sz w:val="28"/>
                <w:szCs w:val="28"/>
              </w:rPr>
            </w:pPr>
            <w:r>
              <w:rPr>
                <w:sz w:val="28"/>
                <w:szCs w:val="28"/>
              </w:rPr>
              <w:t>Вид текущего контроля</w:t>
            </w:r>
          </w:p>
        </w:tc>
        <w:tc>
          <w:tcPr>
            <w:tcW w:w="2268" w:type="dxa"/>
            <w:tcBorders>
              <w:top w:val="single" w:sz="6" w:space="0" w:color="auto"/>
              <w:left w:val="single" w:sz="6" w:space="0" w:color="auto"/>
              <w:bottom w:val="single" w:sz="6" w:space="0" w:color="auto"/>
              <w:right w:val="single" w:sz="6" w:space="0" w:color="auto"/>
            </w:tcBorders>
            <w:vAlign w:val="center"/>
          </w:tcPr>
          <w:p w14:paraId="4D883599" w14:textId="6039DC02" w:rsidR="0031620C" w:rsidRPr="00171DC6" w:rsidRDefault="0031620C" w:rsidP="00BD1519">
            <w:pPr>
              <w:jc w:val="center"/>
              <w:rPr>
                <w:sz w:val="28"/>
                <w:szCs w:val="28"/>
              </w:rPr>
            </w:pPr>
            <w:r>
              <w:rPr>
                <w:sz w:val="28"/>
                <w:szCs w:val="28"/>
              </w:rPr>
              <w:t>домашнее творческое задание</w:t>
            </w:r>
          </w:p>
        </w:tc>
        <w:tc>
          <w:tcPr>
            <w:tcW w:w="2551" w:type="dxa"/>
            <w:tcBorders>
              <w:top w:val="single" w:sz="6" w:space="0" w:color="auto"/>
              <w:left w:val="single" w:sz="6" w:space="0" w:color="auto"/>
              <w:bottom w:val="single" w:sz="6" w:space="0" w:color="auto"/>
              <w:right w:val="single" w:sz="6" w:space="0" w:color="auto"/>
            </w:tcBorders>
            <w:vAlign w:val="center"/>
          </w:tcPr>
          <w:p w14:paraId="7D7D001A" w14:textId="4F078C93" w:rsidR="0031620C" w:rsidRPr="00171DC6" w:rsidRDefault="0031620C" w:rsidP="00BD1519">
            <w:pPr>
              <w:jc w:val="center"/>
              <w:rPr>
                <w:sz w:val="28"/>
                <w:szCs w:val="28"/>
              </w:rPr>
            </w:pPr>
            <w:r>
              <w:rPr>
                <w:sz w:val="28"/>
                <w:szCs w:val="28"/>
              </w:rPr>
              <w:t>домашнее творческое задание</w:t>
            </w:r>
          </w:p>
        </w:tc>
      </w:tr>
      <w:tr w:rsidR="0031620C" w14:paraId="79657AB4" w14:textId="77777777" w:rsidTr="0031620C">
        <w:tc>
          <w:tcPr>
            <w:tcW w:w="5339" w:type="dxa"/>
            <w:tcBorders>
              <w:top w:val="single" w:sz="6" w:space="0" w:color="auto"/>
              <w:left w:val="single" w:sz="6" w:space="0" w:color="auto"/>
              <w:bottom w:val="single" w:sz="6" w:space="0" w:color="auto"/>
              <w:right w:val="single" w:sz="6" w:space="0" w:color="auto"/>
            </w:tcBorders>
            <w:hideMark/>
          </w:tcPr>
          <w:p w14:paraId="0B22DF14" w14:textId="77777777" w:rsidR="0031620C" w:rsidRDefault="0031620C" w:rsidP="00BD1519">
            <w:pPr>
              <w:widowControl/>
              <w:spacing w:line="256" w:lineRule="auto"/>
              <w:rPr>
                <w:sz w:val="28"/>
                <w:szCs w:val="28"/>
              </w:rPr>
            </w:pPr>
            <w:r>
              <w:rPr>
                <w:sz w:val="28"/>
                <w:szCs w:val="28"/>
              </w:rPr>
              <w:t>Вид промежуточной аттестации</w:t>
            </w:r>
          </w:p>
        </w:tc>
        <w:tc>
          <w:tcPr>
            <w:tcW w:w="2268" w:type="dxa"/>
            <w:tcBorders>
              <w:top w:val="single" w:sz="6" w:space="0" w:color="auto"/>
              <w:left w:val="single" w:sz="6" w:space="0" w:color="auto"/>
              <w:bottom w:val="single" w:sz="6" w:space="0" w:color="auto"/>
              <w:right w:val="single" w:sz="6" w:space="0" w:color="auto"/>
            </w:tcBorders>
            <w:vAlign w:val="center"/>
          </w:tcPr>
          <w:p w14:paraId="53D4AACD" w14:textId="77777777" w:rsidR="0031620C" w:rsidRPr="00171DC6" w:rsidRDefault="0031620C" w:rsidP="00BD1519">
            <w:pPr>
              <w:jc w:val="center"/>
              <w:rPr>
                <w:sz w:val="28"/>
                <w:szCs w:val="28"/>
              </w:rPr>
            </w:pPr>
            <w:r w:rsidRPr="00171DC6">
              <w:rPr>
                <w:sz w:val="28"/>
                <w:szCs w:val="28"/>
              </w:rPr>
              <w:t>экзамен</w:t>
            </w:r>
          </w:p>
        </w:tc>
        <w:tc>
          <w:tcPr>
            <w:tcW w:w="2551" w:type="dxa"/>
            <w:tcBorders>
              <w:top w:val="single" w:sz="6" w:space="0" w:color="auto"/>
              <w:left w:val="single" w:sz="6" w:space="0" w:color="auto"/>
              <w:bottom w:val="single" w:sz="6" w:space="0" w:color="auto"/>
              <w:right w:val="single" w:sz="6" w:space="0" w:color="auto"/>
            </w:tcBorders>
            <w:vAlign w:val="center"/>
          </w:tcPr>
          <w:p w14:paraId="20A95E94" w14:textId="77777777" w:rsidR="0031620C" w:rsidRPr="00171DC6" w:rsidRDefault="0031620C" w:rsidP="00BD1519">
            <w:pPr>
              <w:jc w:val="center"/>
              <w:rPr>
                <w:sz w:val="28"/>
                <w:szCs w:val="28"/>
              </w:rPr>
            </w:pPr>
            <w:r w:rsidRPr="00171DC6">
              <w:rPr>
                <w:sz w:val="28"/>
                <w:szCs w:val="28"/>
              </w:rPr>
              <w:t>экзамен</w:t>
            </w:r>
          </w:p>
        </w:tc>
      </w:tr>
    </w:tbl>
    <w:p w14:paraId="20C25215" w14:textId="77777777" w:rsidR="00792E94" w:rsidRDefault="00792E94" w:rsidP="00264588">
      <w:pPr>
        <w:widowControl/>
        <w:ind w:firstLine="567"/>
        <w:jc w:val="both"/>
        <w:rPr>
          <w:b/>
          <w:spacing w:val="-6"/>
          <w:sz w:val="28"/>
          <w:szCs w:val="28"/>
        </w:rPr>
      </w:pPr>
    </w:p>
    <w:p w14:paraId="2A77EE34" w14:textId="77777777" w:rsidR="00792E94" w:rsidRDefault="00792E94" w:rsidP="00264588">
      <w:pPr>
        <w:widowControl/>
        <w:ind w:firstLine="567"/>
        <w:jc w:val="both"/>
        <w:rPr>
          <w:b/>
          <w:spacing w:val="-6"/>
          <w:sz w:val="28"/>
          <w:szCs w:val="28"/>
        </w:rPr>
      </w:pPr>
    </w:p>
    <w:p w14:paraId="122BB4FE" w14:textId="32B3634F" w:rsidR="00264588" w:rsidRPr="00AD23AE" w:rsidRDefault="00264588" w:rsidP="00792E94">
      <w:pPr>
        <w:widowControl/>
        <w:ind w:firstLine="709"/>
        <w:jc w:val="both"/>
        <w:rPr>
          <w:b/>
          <w:spacing w:val="-6"/>
          <w:sz w:val="28"/>
          <w:szCs w:val="28"/>
        </w:rPr>
      </w:pPr>
      <w:r w:rsidRPr="00AD23AE">
        <w:rPr>
          <w:b/>
          <w:spacing w:val="-6"/>
          <w:sz w:val="28"/>
          <w:szCs w:val="28"/>
        </w:rPr>
        <w:t>5.2. Учебно-тематический план</w:t>
      </w:r>
    </w:p>
    <w:p w14:paraId="31CB2C79" w14:textId="77777777" w:rsidR="00264588" w:rsidRPr="00AD23AE" w:rsidRDefault="00264588" w:rsidP="00264588">
      <w:pPr>
        <w:widowControl/>
        <w:jc w:val="right"/>
        <w:rPr>
          <w:spacing w:val="-6"/>
          <w:sz w:val="28"/>
          <w:szCs w:val="28"/>
        </w:rPr>
      </w:pPr>
      <w:r w:rsidRPr="00AD23AE">
        <w:rPr>
          <w:spacing w:val="-6"/>
          <w:sz w:val="28"/>
          <w:szCs w:val="28"/>
        </w:rPr>
        <w:t>Таблица 2</w:t>
      </w:r>
    </w:p>
    <w:p w14:paraId="5A75DA46" w14:textId="47230DC1" w:rsidR="00264588" w:rsidRPr="00AD23AE" w:rsidRDefault="00264588" w:rsidP="00264588">
      <w:pPr>
        <w:ind w:firstLine="709"/>
        <w:rPr>
          <w:spacing w:val="-6"/>
          <w:sz w:val="28"/>
        </w:rPr>
      </w:pPr>
    </w:p>
    <w:tbl>
      <w:tblPr>
        <w:tblStyle w:val="TableGrid1"/>
        <w:tblW w:w="5170" w:type="pct"/>
        <w:tblInd w:w="-289" w:type="dxa"/>
        <w:tblLayout w:type="fixed"/>
        <w:tblCellMar>
          <w:top w:w="7" w:type="dxa"/>
          <w:left w:w="106" w:type="dxa"/>
          <w:right w:w="33" w:type="dxa"/>
        </w:tblCellMar>
        <w:tblLook w:val="04A0" w:firstRow="1" w:lastRow="0" w:firstColumn="1" w:lastColumn="0" w:noHBand="0" w:noVBand="1"/>
      </w:tblPr>
      <w:tblGrid>
        <w:gridCol w:w="567"/>
        <w:gridCol w:w="1701"/>
        <w:gridCol w:w="850"/>
        <w:gridCol w:w="993"/>
        <w:gridCol w:w="1134"/>
        <w:gridCol w:w="1706"/>
        <w:gridCol w:w="993"/>
        <w:gridCol w:w="2597"/>
      </w:tblGrid>
      <w:tr w:rsidR="00264588" w:rsidRPr="0031620C" w14:paraId="78179DC4" w14:textId="77777777" w:rsidTr="0031620C">
        <w:trPr>
          <w:trHeight w:val="240"/>
        </w:trPr>
        <w:tc>
          <w:tcPr>
            <w:tcW w:w="26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4391BC" w14:textId="5EFC78CE" w:rsidR="00264588" w:rsidRPr="0031620C" w:rsidRDefault="00264588" w:rsidP="0031620C">
            <w:pPr>
              <w:jc w:val="center"/>
              <w:rPr>
                <w:rFonts w:ascii="Times New Roman"/>
                <w:b/>
                <w:bCs/>
                <w:sz w:val="22"/>
                <w:szCs w:val="22"/>
              </w:rPr>
            </w:pPr>
            <w:r w:rsidRPr="0031620C">
              <w:rPr>
                <w:rFonts w:ascii="Times New Roman"/>
                <w:b/>
                <w:bCs/>
                <w:sz w:val="22"/>
                <w:szCs w:val="22"/>
              </w:rPr>
              <w:t>№</w:t>
            </w:r>
          </w:p>
        </w:tc>
        <w:tc>
          <w:tcPr>
            <w:tcW w:w="80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3ABF21" w14:textId="63CA9ED2" w:rsidR="00264588" w:rsidRPr="0031620C" w:rsidRDefault="00264588" w:rsidP="0031620C">
            <w:pPr>
              <w:jc w:val="center"/>
              <w:rPr>
                <w:rFonts w:ascii="Times New Roman"/>
                <w:b/>
                <w:bCs/>
                <w:sz w:val="22"/>
                <w:szCs w:val="22"/>
              </w:rPr>
            </w:pPr>
            <w:r w:rsidRPr="0031620C">
              <w:rPr>
                <w:rFonts w:ascii="Times New Roman"/>
                <w:b/>
                <w:bCs/>
                <w:sz w:val="22"/>
                <w:szCs w:val="22"/>
              </w:rPr>
              <w:t>Наименование темы</w:t>
            </w:r>
          </w:p>
        </w:tc>
        <w:tc>
          <w:tcPr>
            <w:tcW w:w="2692"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DC302C4" w14:textId="77777777" w:rsidR="00264588" w:rsidRPr="0031620C" w:rsidRDefault="00264588" w:rsidP="0031620C">
            <w:pPr>
              <w:jc w:val="center"/>
              <w:rPr>
                <w:rFonts w:ascii="Times New Roman"/>
                <w:b/>
                <w:bCs/>
                <w:sz w:val="22"/>
                <w:szCs w:val="22"/>
              </w:rPr>
            </w:pPr>
            <w:r w:rsidRPr="0031620C">
              <w:rPr>
                <w:rFonts w:ascii="Times New Roman"/>
                <w:b/>
                <w:bCs/>
                <w:sz w:val="22"/>
                <w:szCs w:val="22"/>
              </w:rPr>
              <w:t>Трудоемкость в часах</w:t>
            </w:r>
          </w:p>
        </w:tc>
        <w:tc>
          <w:tcPr>
            <w:tcW w:w="1232" w:type="pct"/>
            <w:vMerge w:val="restart"/>
            <w:tcBorders>
              <w:top w:val="single" w:sz="4" w:space="0" w:color="000000"/>
              <w:left w:val="single" w:sz="4" w:space="0" w:color="000000"/>
              <w:right w:val="single" w:sz="4" w:space="0" w:color="000000"/>
            </w:tcBorders>
            <w:shd w:val="clear" w:color="auto" w:fill="auto"/>
            <w:vAlign w:val="center"/>
          </w:tcPr>
          <w:p w14:paraId="3D4E18BB" w14:textId="77777777" w:rsidR="00264588" w:rsidRPr="0031620C" w:rsidRDefault="00264588" w:rsidP="0031620C">
            <w:pPr>
              <w:jc w:val="center"/>
              <w:rPr>
                <w:rFonts w:ascii="Times New Roman"/>
                <w:b/>
                <w:bCs/>
                <w:sz w:val="22"/>
                <w:szCs w:val="22"/>
              </w:rPr>
            </w:pPr>
            <w:r w:rsidRPr="0031620C">
              <w:rPr>
                <w:rFonts w:ascii="Times New Roman"/>
                <w:b/>
                <w:bCs/>
                <w:sz w:val="22"/>
                <w:szCs w:val="22"/>
              </w:rPr>
              <w:t>Формы текущего контроля успеваемости</w:t>
            </w:r>
          </w:p>
        </w:tc>
      </w:tr>
      <w:tr w:rsidR="00264588" w:rsidRPr="0031620C" w14:paraId="7CD8AA1F" w14:textId="77777777" w:rsidTr="0031620C">
        <w:trPr>
          <w:trHeight w:val="240"/>
        </w:trPr>
        <w:tc>
          <w:tcPr>
            <w:tcW w:w="269" w:type="pct"/>
            <w:vMerge/>
            <w:tcBorders>
              <w:top w:val="nil"/>
              <w:left w:val="single" w:sz="4" w:space="0" w:color="000000"/>
              <w:bottom w:val="nil"/>
              <w:right w:val="single" w:sz="4" w:space="0" w:color="000000"/>
            </w:tcBorders>
            <w:shd w:val="clear" w:color="auto" w:fill="auto"/>
          </w:tcPr>
          <w:p w14:paraId="3D0C4E42" w14:textId="77777777" w:rsidR="00264588" w:rsidRPr="0031620C" w:rsidRDefault="00264588" w:rsidP="0031620C">
            <w:pPr>
              <w:jc w:val="both"/>
              <w:rPr>
                <w:rFonts w:ascii="Times New Roman"/>
                <w:sz w:val="22"/>
                <w:szCs w:val="22"/>
              </w:rPr>
            </w:pPr>
          </w:p>
        </w:tc>
        <w:tc>
          <w:tcPr>
            <w:tcW w:w="807" w:type="pct"/>
            <w:vMerge/>
            <w:tcBorders>
              <w:top w:val="nil"/>
              <w:left w:val="single" w:sz="4" w:space="0" w:color="000000"/>
              <w:bottom w:val="nil"/>
              <w:right w:val="single" w:sz="4" w:space="0" w:color="000000"/>
            </w:tcBorders>
            <w:shd w:val="clear" w:color="auto" w:fill="auto"/>
          </w:tcPr>
          <w:p w14:paraId="1C22FCBD" w14:textId="77777777" w:rsidR="00264588" w:rsidRPr="0031620C" w:rsidRDefault="00264588" w:rsidP="0031620C">
            <w:pPr>
              <w:rPr>
                <w:rFonts w:ascii="Times New Roman"/>
                <w:sz w:val="22"/>
                <w:szCs w:val="22"/>
              </w:rPr>
            </w:pPr>
          </w:p>
        </w:tc>
        <w:tc>
          <w:tcPr>
            <w:tcW w:w="40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46B26F" w14:textId="16B35EFD" w:rsidR="00264588" w:rsidRPr="0031620C" w:rsidRDefault="00264588" w:rsidP="0031620C">
            <w:pPr>
              <w:jc w:val="center"/>
              <w:rPr>
                <w:rFonts w:ascii="Times New Roman"/>
                <w:b/>
                <w:bCs/>
                <w:sz w:val="22"/>
                <w:szCs w:val="22"/>
              </w:rPr>
            </w:pPr>
            <w:r w:rsidRPr="0031620C">
              <w:rPr>
                <w:rFonts w:ascii="Times New Roman"/>
                <w:b/>
                <w:bCs/>
                <w:sz w:val="22"/>
                <w:szCs w:val="22"/>
              </w:rPr>
              <w:t>Всего</w:t>
            </w:r>
          </w:p>
        </w:tc>
        <w:tc>
          <w:tcPr>
            <w:tcW w:w="18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43802A7" w14:textId="77777777" w:rsidR="00264588" w:rsidRPr="0031620C" w:rsidRDefault="00264588" w:rsidP="0031620C">
            <w:pPr>
              <w:jc w:val="center"/>
              <w:rPr>
                <w:rFonts w:ascii="Times New Roman"/>
                <w:b/>
                <w:bCs/>
                <w:sz w:val="22"/>
                <w:szCs w:val="22"/>
              </w:rPr>
            </w:pPr>
            <w:r w:rsidRPr="0031620C">
              <w:rPr>
                <w:rFonts w:ascii="Times New Roman"/>
                <w:b/>
                <w:bCs/>
                <w:sz w:val="22"/>
                <w:szCs w:val="22"/>
              </w:rPr>
              <w:t>Контактная работа –</w:t>
            </w:r>
          </w:p>
          <w:p w14:paraId="73CA683A" w14:textId="77777777" w:rsidR="00264588" w:rsidRPr="0031620C" w:rsidRDefault="00264588" w:rsidP="0031620C">
            <w:pPr>
              <w:jc w:val="center"/>
              <w:rPr>
                <w:rFonts w:ascii="Times New Roman"/>
                <w:b/>
                <w:bCs/>
                <w:sz w:val="22"/>
                <w:szCs w:val="22"/>
              </w:rPr>
            </w:pPr>
            <w:r w:rsidRPr="0031620C">
              <w:rPr>
                <w:rFonts w:ascii="Times New Roman"/>
                <w:b/>
                <w:bCs/>
                <w:sz w:val="22"/>
                <w:szCs w:val="22"/>
              </w:rPr>
              <w:t>Аудиторная работа</w:t>
            </w:r>
          </w:p>
        </w:tc>
        <w:tc>
          <w:tcPr>
            <w:tcW w:w="471" w:type="pct"/>
            <w:vMerge w:val="restart"/>
            <w:tcBorders>
              <w:top w:val="single" w:sz="4" w:space="0" w:color="000000"/>
              <w:left w:val="single" w:sz="4" w:space="0" w:color="000000"/>
              <w:right w:val="single" w:sz="4" w:space="0" w:color="000000"/>
            </w:tcBorders>
            <w:shd w:val="clear" w:color="auto" w:fill="auto"/>
            <w:vAlign w:val="center"/>
          </w:tcPr>
          <w:p w14:paraId="370D75AD" w14:textId="281295A5" w:rsidR="00264588" w:rsidRPr="0031620C" w:rsidRDefault="00170937" w:rsidP="0031620C">
            <w:pPr>
              <w:jc w:val="center"/>
              <w:rPr>
                <w:rFonts w:ascii="Times New Roman"/>
                <w:b/>
                <w:bCs/>
                <w:sz w:val="22"/>
                <w:szCs w:val="22"/>
              </w:rPr>
            </w:pPr>
            <w:r w:rsidRPr="0031620C">
              <w:rPr>
                <w:rFonts w:ascii="Times New Roman"/>
                <w:b/>
                <w:bCs/>
                <w:sz w:val="22"/>
                <w:szCs w:val="22"/>
              </w:rPr>
              <w:t>Самос-т</w:t>
            </w:r>
            <w:r w:rsidR="00826368" w:rsidRPr="0031620C">
              <w:rPr>
                <w:rFonts w:ascii="Times New Roman"/>
                <w:b/>
                <w:bCs/>
                <w:sz w:val="22"/>
                <w:szCs w:val="22"/>
              </w:rPr>
              <w:t>оятель</w:t>
            </w:r>
            <w:r w:rsidRPr="0031620C">
              <w:rPr>
                <w:rFonts w:ascii="Times New Roman"/>
                <w:b/>
                <w:bCs/>
                <w:sz w:val="22"/>
                <w:szCs w:val="22"/>
              </w:rPr>
              <w:t>-</w:t>
            </w:r>
            <w:r w:rsidR="00264588" w:rsidRPr="0031620C">
              <w:rPr>
                <w:rFonts w:ascii="Times New Roman"/>
                <w:b/>
                <w:bCs/>
                <w:sz w:val="22"/>
                <w:szCs w:val="22"/>
              </w:rPr>
              <w:t>ная</w:t>
            </w:r>
          </w:p>
          <w:p w14:paraId="1A684A63" w14:textId="77777777" w:rsidR="00264588" w:rsidRPr="0031620C" w:rsidRDefault="00264588" w:rsidP="0031620C">
            <w:pPr>
              <w:jc w:val="center"/>
              <w:rPr>
                <w:rFonts w:ascii="Times New Roman"/>
                <w:b/>
                <w:bCs/>
                <w:sz w:val="22"/>
                <w:szCs w:val="22"/>
              </w:rPr>
            </w:pPr>
            <w:r w:rsidRPr="0031620C">
              <w:rPr>
                <w:rFonts w:ascii="Times New Roman"/>
                <w:b/>
                <w:bCs/>
                <w:sz w:val="22"/>
                <w:szCs w:val="22"/>
              </w:rPr>
              <w:t>работа</w:t>
            </w:r>
          </w:p>
        </w:tc>
        <w:tc>
          <w:tcPr>
            <w:tcW w:w="1232" w:type="pct"/>
            <w:vMerge/>
            <w:tcBorders>
              <w:left w:val="single" w:sz="4" w:space="0" w:color="000000"/>
              <w:right w:val="single" w:sz="4" w:space="0" w:color="000000"/>
            </w:tcBorders>
            <w:shd w:val="clear" w:color="auto" w:fill="auto"/>
          </w:tcPr>
          <w:p w14:paraId="2DFA77F4" w14:textId="77777777" w:rsidR="00264588" w:rsidRPr="0031620C" w:rsidRDefault="00264588" w:rsidP="0031620C">
            <w:pPr>
              <w:rPr>
                <w:rFonts w:ascii="Times New Roman"/>
                <w:sz w:val="22"/>
                <w:szCs w:val="22"/>
              </w:rPr>
            </w:pPr>
          </w:p>
        </w:tc>
      </w:tr>
      <w:tr w:rsidR="00264588" w:rsidRPr="0031620C" w14:paraId="2B767C51" w14:textId="77777777" w:rsidTr="0031620C">
        <w:trPr>
          <w:trHeight w:val="63"/>
        </w:trPr>
        <w:tc>
          <w:tcPr>
            <w:tcW w:w="269" w:type="pct"/>
            <w:vMerge/>
            <w:tcBorders>
              <w:top w:val="nil"/>
              <w:left w:val="single" w:sz="4" w:space="0" w:color="000000"/>
              <w:bottom w:val="single" w:sz="4" w:space="0" w:color="000000"/>
              <w:right w:val="single" w:sz="4" w:space="0" w:color="000000"/>
            </w:tcBorders>
            <w:shd w:val="clear" w:color="auto" w:fill="auto"/>
          </w:tcPr>
          <w:p w14:paraId="1F036957" w14:textId="77777777" w:rsidR="00264588" w:rsidRPr="0031620C" w:rsidRDefault="00264588" w:rsidP="0031620C">
            <w:pPr>
              <w:jc w:val="both"/>
              <w:rPr>
                <w:rFonts w:ascii="Times New Roman"/>
                <w:sz w:val="22"/>
                <w:szCs w:val="22"/>
              </w:rPr>
            </w:pPr>
          </w:p>
        </w:tc>
        <w:tc>
          <w:tcPr>
            <w:tcW w:w="807" w:type="pct"/>
            <w:vMerge/>
            <w:tcBorders>
              <w:top w:val="nil"/>
              <w:left w:val="single" w:sz="4" w:space="0" w:color="000000"/>
              <w:bottom w:val="single" w:sz="4" w:space="0" w:color="000000"/>
              <w:right w:val="single" w:sz="4" w:space="0" w:color="000000"/>
            </w:tcBorders>
            <w:shd w:val="clear" w:color="auto" w:fill="auto"/>
          </w:tcPr>
          <w:p w14:paraId="60ECEEAB" w14:textId="77777777" w:rsidR="00264588" w:rsidRPr="0031620C" w:rsidRDefault="00264588" w:rsidP="0031620C">
            <w:pPr>
              <w:rPr>
                <w:rFonts w:ascii="Times New Roman"/>
                <w:sz w:val="22"/>
                <w:szCs w:val="22"/>
              </w:rPr>
            </w:pPr>
          </w:p>
        </w:tc>
        <w:tc>
          <w:tcPr>
            <w:tcW w:w="403" w:type="pct"/>
            <w:vMerge/>
            <w:tcBorders>
              <w:top w:val="nil"/>
              <w:left w:val="single" w:sz="4" w:space="0" w:color="000000"/>
              <w:bottom w:val="single" w:sz="4" w:space="0" w:color="000000"/>
              <w:right w:val="single" w:sz="4" w:space="0" w:color="000000"/>
            </w:tcBorders>
            <w:shd w:val="clear" w:color="auto" w:fill="auto"/>
          </w:tcPr>
          <w:p w14:paraId="7C8CFB92" w14:textId="77777777" w:rsidR="00264588" w:rsidRPr="0031620C" w:rsidRDefault="00264588" w:rsidP="0031620C">
            <w:pPr>
              <w:rPr>
                <w:rFonts w:ascii="Times New Roman"/>
                <w:b/>
                <w:bCs/>
                <w:sz w:val="22"/>
                <w:szCs w:val="22"/>
              </w:rPr>
            </w:pP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9C0DFE" w14:textId="77777777" w:rsidR="00264588" w:rsidRPr="0031620C" w:rsidRDefault="00264588" w:rsidP="0031620C">
            <w:pPr>
              <w:jc w:val="center"/>
              <w:rPr>
                <w:rFonts w:ascii="Times New Roman"/>
                <w:b/>
                <w:bCs/>
                <w:sz w:val="22"/>
                <w:szCs w:val="22"/>
              </w:rPr>
            </w:pPr>
            <w:r w:rsidRPr="0031620C">
              <w:rPr>
                <w:rFonts w:ascii="Times New Roman"/>
                <w:b/>
                <w:bCs/>
                <w:sz w:val="22"/>
                <w:szCs w:val="22"/>
              </w:rPr>
              <w:t>Общая</w:t>
            </w:r>
          </w:p>
        </w:tc>
        <w:tc>
          <w:tcPr>
            <w:tcW w:w="5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D1B026" w14:textId="77777777" w:rsidR="00264588" w:rsidRPr="0031620C" w:rsidRDefault="00264588" w:rsidP="0031620C">
            <w:pPr>
              <w:jc w:val="center"/>
              <w:rPr>
                <w:rFonts w:ascii="Times New Roman"/>
                <w:b/>
                <w:bCs/>
                <w:sz w:val="22"/>
                <w:szCs w:val="22"/>
              </w:rPr>
            </w:pPr>
            <w:r w:rsidRPr="0031620C">
              <w:rPr>
                <w:rFonts w:ascii="Times New Roman"/>
                <w:b/>
                <w:bCs/>
                <w:sz w:val="22"/>
                <w:szCs w:val="22"/>
              </w:rPr>
              <w:t>Лекции</w:t>
            </w:r>
          </w:p>
        </w:tc>
        <w:tc>
          <w:tcPr>
            <w:tcW w:w="8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5F8AB5" w14:textId="5389A3D1" w:rsidR="00264588" w:rsidRPr="0031620C" w:rsidRDefault="00264588" w:rsidP="00792E94">
            <w:pPr>
              <w:jc w:val="center"/>
              <w:rPr>
                <w:rFonts w:ascii="Times New Roman"/>
                <w:b/>
                <w:bCs/>
                <w:sz w:val="22"/>
                <w:szCs w:val="22"/>
              </w:rPr>
            </w:pPr>
            <w:r w:rsidRPr="0031620C">
              <w:rPr>
                <w:rFonts w:ascii="Times New Roman"/>
                <w:b/>
                <w:bCs/>
                <w:sz w:val="22"/>
                <w:szCs w:val="22"/>
              </w:rPr>
              <w:t>Практичес</w:t>
            </w:r>
            <w:r w:rsidR="00792E94">
              <w:rPr>
                <w:rFonts w:ascii="Times New Roman"/>
                <w:b/>
                <w:bCs/>
                <w:sz w:val="22"/>
                <w:szCs w:val="22"/>
              </w:rPr>
              <w:t>кие и семи</w:t>
            </w:r>
            <w:r w:rsidRPr="0031620C">
              <w:rPr>
                <w:rFonts w:ascii="Times New Roman"/>
                <w:b/>
                <w:bCs/>
                <w:sz w:val="22"/>
                <w:szCs w:val="22"/>
              </w:rPr>
              <w:t>нарские</w:t>
            </w:r>
          </w:p>
          <w:p w14:paraId="7F59009D" w14:textId="4CE04A27" w:rsidR="00264588" w:rsidRPr="0031620C" w:rsidRDefault="00264588" w:rsidP="00792E94">
            <w:pPr>
              <w:jc w:val="center"/>
              <w:rPr>
                <w:rFonts w:ascii="Times New Roman"/>
                <w:b/>
                <w:bCs/>
                <w:sz w:val="22"/>
                <w:szCs w:val="22"/>
              </w:rPr>
            </w:pPr>
            <w:r w:rsidRPr="0031620C">
              <w:rPr>
                <w:rFonts w:ascii="Times New Roman"/>
                <w:b/>
                <w:bCs/>
                <w:sz w:val="22"/>
                <w:szCs w:val="22"/>
              </w:rPr>
              <w:t>занятия</w:t>
            </w:r>
          </w:p>
        </w:tc>
        <w:tc>
          <w:tcPr>
            <w:tcW w:w="471" w:type="pct"/>
            <w:vMerge/>
            <w:tcBorders>
              <w:left w:val="single" w:sz="4" w:space="0" w:color="000000"/>
              <w:bottom w:val="single" w:sz="4" w:space="0" w:color="000000"/>
              <w:right w:val="single" w:sz="4" w:space="0" w:color="000000"/>
            </w:tcBorders>
            <w:shd w:val="clear" w:color="auto" w:fill="auto"/>
          </w:tcPr>
          <w:p w14:paraId="14799673" w14:textId="77777777" w:rsidR="00264588" w:rsidRPr="0031620C" w:rsidRDefault="00264588" w:rsidP="0031620C">
            <w:pPr>
              <w:rPr>
                <w:rFonts w:ascii="Times New Roman"/>
                <w:sz w:val="22"/>
                <w:szCs w:val="22"/>
              </w:rPr>
            </w:pPr>
          </w:p>
        </w:tc>
        <w:tc>
          <w:tcPr>
            <w:tcW w:w="1232" w:type="pct"/>
            <w:vMerge/>
            <w:tcBorders>
              <w:left w:val="single" w:sz="4" w:space="0" w:color="000000"/>
              <w:bottom w:val="single" w:sz="4" w:space="0" w:color="000000"/>
              <w:right w:val="single" w:sz="4" w:space="0" w:color="000000"/>
            </w:tcBorders>
            <w:shd w:val="clear" w:color="auto" w:fill="auto"/>
          </w:tcPr>
          <w:p w14:paraId="178D86BB" w14:textId="77777777" w:rsidR="00264588" w:rsidRPr="0031620C" w:rsidRDefault="00264588" w:rsidP="0031620C">
            <w:pPr>
              <w:rPr>
                <w:rFonts w:ascii="Times New Roman"/>
                <w:sz w:val="22"/>
                <w:szCs w:val="22"/>
              </w:rPr>
            </w:pPr>
          </w:p>
        </w:tc>
      </w:tr>
      <w:tr w:rsidR="00264588" w:rsidRPr="0031620C" w14:paraId="3AB20287" w14:textId="77777777" w:rsidTr="00792E94">
        <w:trPr>
          <w:trHeight w:val="70"/>
        </w:trPr>
        <w:tc>
          <w:tcPr>
            <w:tcW w:w="269" w:type="pct"/>
            <w:tcBorders>
              <w:top w:val="single" w:sz="4" w:space="0" w:color="000000"/>
              <w:left w:val="single" w:sz="4" w:space="0" w:color="000000"/>
              <w:bottom w:val="single" w:sz="4" w:space="0" w:color="000000"/>
              <w:right w:val="single" w:sz="4" w:space="0" w:color="000000"/>
            </w:tcBorders>
            <w:shd w:val="clear" w:color="auto" w:fill="auto"/>
          </w:tcPr>
          <w:p w14:paraId="7B8BF4BB" w14:textId="77777777" w:rsidR="00264588" w:rsidRPr="0031620C" w:rsidRDefault="00264588" w:rsidP="0031620C">
            <w:pPr>
              <w:jc w:val="both"/>
              <w:rPr>
                <w:rFonts w:ascii="Times New Roman"/>
                <w:sz w:val="22"/>
                <w:szCs w:val="22"/>
              </w:rPr>
            </w:pPr>
            <w:r w:rsidRPr="0031620C">
              <w:rPr>
                <w:rFonts w:ascii="Times New Roman"/>
                <w:sz w:val="22"/>
                <w:szCs w:val="22"/>
              </w:rPr>
              <w:t>1.</w:t>
            </w:r>
          </w:p>
        </w:tc>
        <w:tc>
          <w:tcPr>
            <w:tcW w:w="807" w:type="pct"/>
            <w:tcBorders>
              <w:top w:val="single" w:sz="4" w:space="0" w:color="000000"/>
              <w:left w:val="single" w:sz="4" w:space="0" w:color="000000"/>
              <w:bottom w:val="single" w:sz="4" w:space="0" w:color="000000"/>
              <w:right w:val="single" w:sz="4" w:space="0" w:color="000000"/>
            </w:tcBorders>
            <w:shd w:val="clear" w:color="auto" w:fill="auto"/>
          </w:tcPr>
          <w:p w14:paraId="4338AACF" w14:textId="25CBDBF4" w:rsidR="00264588" w:rsidRPr="0031620C" w:rsidRDefault="00264588" w:rsidP="0031620C">
            <w:pPr>
              <w:rPr>
                <w:rFonts w:ascii="Times New Roman"/>
                <w:sz w:val="22"/>
                <w:szCs w:val="22"/>
              </w:rPr>
            </w:pPr>
            <w:r w:rsidRPr="0031620C">
              <w:rPr>
                <w:rFonts w:ascii="Times New Roman"/>
                <w:sz w:val="22"/>
                <w:szCs w:val="22"/>
              </w:rPr>
              <w:t>Тема 1. Государство и право Древнего Востока</w:t>
            </w:r>
          </w:p>
        </w:tc>
        <w:tc>
          <w:tcPr>
            <w:tcW w:w="403" w:type="pct"/>
            <w:tcBorders>
              <w:top w:val="single" w:sz="4" w:space="0" w:color="000000"/>
              <w:left w:val="single" w:sz="4" w:space="0" w:color="000000"/>
              <w:bottom w:val="single" w:sz="4" w:space="0" w:color="000000"/>
              <w:right w:val="single" w:sz="4" w:space="0" w:color="000000"/>
            </w:tcBorders>
            <w:shd w:val="clear" w:color="auto" w:fill="auto"/>
          </w:tcPr>
          <w:p w14:paraId="6FFDB138" w14:textId="77777777" w:rsidR="00264588" w:rsidRPr="0031620C" w:rsidRDefault="00264588" w:rsidP="0031620C">
            <w:pPr>
              <w:jc w:val="center"/>
              <w:rPr>
                <w:rFonts w:ascii="Times New Roman"/>
                <w:sz w:val="22"/>
                <w:szCs w:val="22"/>
              </w:rPr>
            </w:pPr>
            <w:r w:rsidRPr="0031620C">
              <w:rPr>
                <w:rFonts w:ascii="Times New Roman"/>
                <w:sz w:val="22"/>
                <w:szCs w:val="22"/>
              </w:rPr>
              <w:t>10/10</w:t>
            </w:r>
          </w:p>
        </w:tc>
        <w:tc>
          <w:tcPr>
            <w:tcW w:w="471" w:type="pct"/>
            <w:tcBorders>
              <w:top w:val="single" w:sz="4" w:space="0" w:color="000000"/>
              <w:left w:val="single" w:sz="4" w:space="0" w:color="000000"/>
              <w:bottom w:val="single" w:sz="4" w:space="0" w:color="000000"/>
              <w:right w:val="single" w:sz="4" w:space="0" w:color="000000"/>
            </w:tcBorders>
            <w:shd w:val="clear" w:color="auto" w:fill="auto"/>
          </w:tcPr>
          <w:p w14:paraId="7284B25E" w14:textId="5F4ACE77" w:rsidR="00264588" w:rsidRPr="0031620C" w:rsidRDefault="00B36726" w:rsidP="0031620C">
            <w:pPr>
              <w:jc w:val="center"/>
              <w:rPr>
                <w:rFonts w:ascii="Times New Roman"/>
                <w:sz w:val="22"/>
                <w:szCs w:val="22"/>
              </w:rPr>
            </w:pPr>
            <w:r w:rsidRPr="0031620C">
              <w:rPr>
                <w:rFonts w:ascii="Times New Roman"/>
                <w:sz w:val="22"/>
                <w:szCs w:val="22"/>
              </w:rPr>
              <w:t>3</w:t>
            </w:r>
            <w:r w:rsidR="00264588" w:rsidRPr="0031620C">
              <w:rPr>
                <w:rFonts w:ascii="Times New Roman"/>
                <w:sz w:val="22"/>
                <w:szCs w:val="22"/>
              </w:rPr>
              <w:t>/2</w:t>
            </w:r>
          </w:p>
        </w:tc>
        <w:tc>
          <w:tcPr>
            <w:tcW w:w="538" w:type="pct"/>
            <w:tcBorders>
              <w:top w:val="single" w:sz="4" w:space="0" w:color="000000"/>
              <w:left w:val="single" w:sz="4" w:space="0" w:color="000000"/>
              <w:bottom w:val="single" w:sz="4" w:space="0" w:color="000000"/>
              <w:right w:val="single" w:sz="4" w:space="0" w:color="000000"/>
            </w:tcBorders>
            <w:shd w:val="clear" w:color="auto" w:fill="auto"/>
          </w:tcPr>
          <w:p w14:paraId="67BBB842" w14:textId="013472BE" w:rsidR="00264588" w:rsidRPr="0031620C" w:rsidRDefault="00B36726" w:rsidP="0031620C">
            <w:pPr>
              <w:jc w:val="center"/>
              <w:rPr>
                <w:rFonts w:ascii="Times New Roman"/>
                <w:sz w:val="22"/>
                <w:szCs w:val="22"/>
              </w:rPr>
            </w:pPr>
            <w:r w:rsidRPr="0031620C">
              <w:rPr>
                <w:rFonts w:ascii="Times New Roman"/>
                <w:sz w:val="22"/>
                <w:szCs w:val="22"/>
              </w:rPr>
              <w:t>1</w:t>
            </w:r>
            <w:r w:rsidR="00264588" w:rsidRPr="0031620C">
              <w:rPr>
                <w:rFonts w:ascii="Times New Roman"/>
                <w:sz w:val="22"/>
                <w:szCs w:val="22"/>
              </w:rPr>
              <w:t>/1</w:t>
            </w:r>
          </w:p>
        </w:tc>
        <w:tc>
          <w:tcPr>
            <w:tcW w:w="809" w:type="pct"/>
            <w:tcBorders>
              <w:top w:val="single" w:sz="4" w:space="0" w:color="000000"/>
              <w:left w:val="single" w:sz="4" w:space="0" w:color="000000"/>
              <w:bottom w:val="single" w:sz="4" w:space="0" w:color="000000"/>
              <w:right w:val="single" w:sz="4" w:space="0" w:color="000000"/>
            </w:tcBorders>
            <w:shd w:val="clear" w:color="auto" w:fill="auto"/>
          </w:tcPr>
          <w:p w14:paraId="27989C69" w14:textId="77777777" w:rsidR="00264588" w:rsidRPr="0031620C" w:rsidRDefault="00264588" w:rsidP="0031620C">
            <w:pPr>
              <w:jc w:val="center"/>
              <w:rPr>
                <w:rFonts w:ascii="Times New Roman"/>
                <w:sz w:val="22"/>
                <w:szCs w:val="22"/>
              </w:rPr>
            </w:pPr>
            <w:r w:rsidRPr="0031620C">
              <w:rPr>
                <w:rFonts w:ascii="Times New Roman"/>
                <w:sz w:val="22"/>
                <w:szCs w:val="22"/>
              </w:rPr>
              <w:t>2/1</w:t>
            </w:r>
          </w:p>
        </w:tc>
        <w:tc>
          <w:tcPr>
            <w:tcW w:w="471" w:type="pct"/>
            <w:tcBorders>
              <w:top w:val="single" w:sz="4" w:space="0" w:color="000000"/>
              <w:left w:val="single" w:sz="4" w:space="0" w:color="000000"/>
              <w:bottom w:val="single" w:sz="4" w:space="0" w:color="000000"/>
              <w:right w:val="single" w:sz="4" w:space="0" w:color="000000"/>
            </w:tcBorders>
            <w:shd w:val="clear" w:color="auto" w:fill="auto"/>
          </w:tcPr>
          <w:p w14:paraId="24B53938" w14:textId="43201CC5" w:rsidR="00264588" w:rsidRPr="0031620C" w:rsidRDefault="00B36726" w:rsidP="0031620C">
            <w:pPr>
              <w:jc w:val="center"/>
              <w:rPr>
                <w:rFonts w:ascii="Times New Roman"/>
                <w:sz w:val="22"/>
                <w:szCs w:val="22"/>
              </w:rPr>
            </w:pPr>
            <w:r w:rsidRPr="0031620C">
              <w:rPr>
                <w:rFonts w:ascii="Times New Roman"/>
                <w:sz w:val="22"/>
                <w:szCs w:val="22"/>
              </w:rPr>
              <w:t>7</w:t>
            </w:r>
            <w:r w:rsidR="00264588" w:rsidRPr="0031620C">
              <w:rPr>
                <w:rFonts w:ascii="Times New Roman"/>
                <w:sz w:val="22"/>
                <w:szCs w:val="22"/>
              </w:rPr>
              <w:t>/8</w:t>
            </w:r>
          </w:p>
        </w:tc>
        <w:tc>
          <w:tcPr>
            <w:tcW w:w="1232" w:type="pct"/>
            <w:tcBorders>
              <w:top w:val="single" w:sz="4" w:space="0" w:color="000000"/>
              <w:left w:val="single" w:sz="4" w:space="0" w:color="000000"/>
              <w:bottom w:val="single" w:sz="4" w:space="0" w:color="000000"/>
              <w:right w:val="single" w:sz="4" w:space="0" w:color="000000"/>
            </w:tcBorders>
            <w:shd w:val="clear" w:color="auto" w:fill="auto"/>
          </w:tcPr>
          <w:p w14:paraId="625E671C" w14:textId="0046564A" w:rsidR="00792E94" w:rsidRDefault="00264588" w:rsidP="0031620C">
            <w:pPr>
              <w:rPr>
                <w:rFonts w:ascii="Times New Roman"/>
                <w:sz w:val="22"/>
                <w:szCs w:val="22"/>
              </w:rPr>
            </w:pPr>
            <w:r w:rsidRPr="0031620C">
              <w:rPr>
                <w:rFonts w:ascii="Times New Roman"/>
                <w:sz w:val="22"/>
                <w:szCs w:val="22"/>
              </w:rPr>
              <w:t>Комментированное чтение первоисточников; решение ситуативных задач по «Законам Хаммурапи» и «Законам Ману»; до</w:t>
            </w:r>
            <w:r w:rsidR="00792E94">
              <w:rPr>
                <w:rFonts w:ascii="Times New Roman"/>
                <w:sz w:val="22"/>
                <w:szCs w:val="22"/>
              </w:rPr>
              <w:t>-</w:t>
            </w:r>
          </w:p>
          <w:p w14:paraId="5760E159" w14:textId="5AA6835F" w:rsidR="00264588" w:rsidRPr="0031620C" w:rsidRDefault="00264588" w:rsidP="0031620C">
            <w:pPr>
              <w:rPr>
                <w:rFonts w:ascii="Times New Roman"/>
                <w:sz w:val="22"/>
                <w:szCs w:val="22"/>
              </w:rPr>
            </w:pPr>
            <w:r w:rsidRPr="0031620C">
              <w:rPr>
                <w:rFonts w:ascii="Times New Roman"/>
                <w:sz w:val="22"/>
                <w:szCs w:val="22"/>
              </w:rPr>
              <w:t>клады студентов с пре</w:t>
            </w:r>
            <w:r w:rsidRPr="0031620C">
              <w:rPr>
                <w:rFonts w:ascii="Times New Roman"/>
                <w:sz w:val="22"/>
                <w:szCs w:val="22"/>
              </w:rPr>
              <w:lastRenderedPageBreak/>
              <w:t>зентациями с последующим обсуждением (дискуссией) в группе; обучающая (ролевая) игра по судебному процессу в Древней Вавилонии.</w:t>
            </w:r>
          </w:p>
        </w:tc>
      </w:tr>
      <w:tr w:rsidR="00264588" w:rsidRPr="0031620C" w14:paraId="4567E6A7" w14:textId="77777777" w:rsidTr="0031620C">
        <w:trPr>
          <w:trHeight w:val="699"/>
        </w:trPr>
        <w:tc>
          <w:tcPr>
            <w:tcW w:w="269" w:type="pct"/>
            <w:tcBorders>
              <w:top w:val="single" w:sz="4" w:space="0" w:color="000000"/>
              <w:left w:val="single" w:sz="4" w:space="0" w:color="000000"/>
              <w:bottom w:val="single" w:sz="4" w:space="0" w:color="000000"/>
              <w:right w:val="single" w:sz="4" w:space="0" w:color="000000"/>
            </w:tcBorders>
            <w:shd w:val="clear" w:color="auto" w:fill="auto"/>
          </w:tcPr>
          <w:p w14:paraId="5A17BDCC" w14:textId="77777777" w:rsidR="00264588" w:rsidRPr="0031620C" w:rsidRDefault="00264588" w:rsidP="0031620C">
            <w:pPr>
              <w:jc w:val="both"/>
              <w:rPr>
                <w:rFonts w:ascii="Times New Roman"/>
                <w:sz w:val="22"/>
                <w:szCs w:val="22"/>
              </w:rPr>
            </w:pPr>
            <w:r w:rsidRPr="0031620C">
              <w:rPr>
                <w:rFonts w:ascii="Times New Roman"/>
                <w:sz w:val="22"/>
                <w:szCs w:val="22"/>
              </w:rPr>
              <w:lastRenderedPageBreak/>
              <w:t>2.</w:t>
            </w:r>
          </w:p>
        </w:tc>
        <w:tc>
          <w:tcPr>
            <w:tcW w:w="807" w:type="pct"/>
            <w:tcBorders>
              <w:top w:val="single" w:sz="4" w:space="0" w:color="000000"/>
              <w:left w:val="single" w:sz="4" w:space="0" w:color="000000"/>
              <w:bottom w:val="single" w:sz="4" w:space="0" w:color="000000"/>
              <w:right w:val="single" w:sz="4" w:space="0" w:color="000000"/>
            </w:tcBorders>
            <w:shd w:val="clear" w:color="auto" w:fill="auto"/>
          </w:tcPr>
          <w:p w14:paraId="5BD92342" w14:textId="40655D0F" w:rsidR="00264588" w:rsidRPr="0031620C" w:rsidRDefault="00264588" w:rsidP="0031620C">
            <w:pPr>
              <w:rPr>
                <w:rFonts w:ascii="Times New Roman"/>
                <w:sz w:val="22"/>
                <w:szCs w:val="22"/>
              </w:rPr>
            </w:pPr>
            <w:r w:rsidRPr="0031620C">
              <w:rPr>
                <w:rFonts w:ascii="Times New Roman"/>
                <w:sz w:val="22"/>
                <w:szCs w:val="22"/>
              </w:rPr>
              <w:t>Тема 2. Государство и право Античного Мира</w:t>
            </w:r>
          </w:p>
        </w:tc>
        <w:tc>
          <w:tcPr>
            <w:tcW w:w="403" w:type="pct"/>
            <w:tcBorders>
              <w:top w:val="single" w:sz="4" w:space="0" w:color="000000"/>
              <w:left w:val="single" w:sz="4" w:space="0" w:color="000000"/>
              <w:bottom w:val="single" w:sz="4" w:space="0" w:color="000000"/>
              <w:right w:val="single" w:sz="4" w:space="0" w:color="000000"/>
            </w:tcBorders>
            <w:shd w:val="clear" w:color="auto" w:fill="auto"/>
          </w:tcPr>
          <w:p w14:paraId="342A8740" w14:textId="77777777" w:rsidR="00264588" w:rsidRPr="0031620C" w:rsidRDefault="00264588" w:rsidP="0031620C">
            <w:pPr>
              <w:jc w:val="center"/>
              <w:rPr>
                <w:rFonts w:ascii="Times New Roman"/>
                <w:sz w:val="22"/>
                <w:szCs w:val="22"/>
              </w:rPr>
            </w:pPr>
            <w:r w:rsidRPr="0031620C">
              <w:rPr>
                <w:rFonts w:ascii="Times New Roman"/>
                <w:sz w:val="22"/>
                <w:szCs w:val="22"/>
              </w:rPr>
              <w:t>10/10</w:t>
            </w:r>
          </w:p>
        </w:tc>
        <w:tc>
          <w:tcPr>
            <w:tcW w:w="471" w:type="pct"/>
            <w:tcBorders>
              <w:top w:val="single" w:sz="4" w:space="0" w:color="000000"/>
              <w:left w:val="single" w:sz="4" w:space="0" w:color="000000"/>
              <w:bottom w:val="single" w:sz="4" w:space="0" w:color="000000"/>
              <w:right w:val="single" w:sz="4" w:space="0" w:color="000000"/>
            </w:tcBorders>
            <w:shd w:val="clear" w:color="auto" w:fill="auto"/>
          </w:tcPr>
          <w:p w14:paraId="5E9367C8" w14:textId="0EAE1B47" w:rsidR="00264588" w:rsidRPr="0031620C" w:rsidRDefault="00B36726" w:rsidP="0031620C">
            <w:pPr>
              <w:jc w:val="center"/>
              <w:rPr>
                <w:rFonts w:ascii="Times New Roman"/>
                <w:sz w:val="22"/>
                <w:szCs w:val="22"/>
              </w:rPr>
            </w:pPr>
            <w:r w:rsidRPr="0031620C">
              <w:rPr>
                <w:rFonts w:ascii="Times New Roman"/>
                <w:sz w:val="22"/>
                <w:szCs w:val="22"/>
              </w:rPr>
              <w:t>3</w:t>
            </w:r>
            <w:r w:rsidR="00264588" w:rsidRPr="0031620C">
              <w:rPr>
                <w:rFonts w:ascii="Times New Roman"/>
                <w:sz w:val="22"/>
                <w:szCs w:val="22"/>
              </w:rPr>
              <w:t>/2</w:t>
            </w:r>
          </w:p>
        </w:tc>
        <w:tc>
          <w:tcPr>
            <w:tcW w:w="538" w:type="pct"/>
            <w:tcBorders>
              <w:top w:val="single" w:sz="4" w:space="0" w:color="000000"/>
              <w:left w:val="single" w:sz="4" w:space="0" w:color="000000"/>
              <w:bottom w:val="single" w:sz="4" w:space="0" w:color="000000"/>
              <w:right w:val="single" w:sz="4" w:space="0" w:color="000000"/>
            </w:tcBorders>
            <w:shd w:val="clear" w:color="auto" w:fill="auto"/>
          </w:tcPr>
          <w:p w14:paraId="58015313" w14:textId="4DA121EC" w:rsidR="00264588" w:rsidRPr="0031620C" w:rsidRDefault="00B36726" w:rsidP="0031620C">
            <w:pPr>
              <w:jc w:val="center"/>
              <w:rPr>
                <w:rFonts w:ascii="Times New Roman"/>
                <w:sz w:val="22"/>
                <w:szCs w:val="22"/>
              </w:rPr>
            </w:pPr>
            <w:r w:rsidRPr="0031620C">
              <w:rPr>
                <w:rFonts w:ascii="Times New Roman"/>
                <w:sz w:val="22"/>
                <w:szCs w:val="22"/>
              </w:rPr>
              <w:t>1</w:t>
            </w:r>
            <w:r w:rsidR="00264588" w:rsidRPr="0031620C">
              <w:rPr>
                <w:rFonts w:ascii="Times New Roman"/>
                <w:sz w:val="22"/>
                <w:szCs w:val="22"/>
              </w:rPr>
              <w:t>/1</w:t>
            </w:r>
          </w:p>
        </w:tc>
        <w:tc>
          <w:tcPr>
            <w:tcW w:w="809" w:type="pct"/>
            <w:tcBorders>
              <w:top w:val="single" w:sz="4" w:space="0" w:color="000000"/>
              <w:left w:val="single" w:sz="4" w:space="0" w:color="000000"/>
              <w:bottom w:val="single" w:sz="4" w:space="0" w:color="000000"/>
              <w:right w:val="single" w:sz="4" w:space="0" w:color="000000"/>
            </w:tcBorders>
            <w:shd w:val="clear" w:color="auto" w:fill="auto"/>
          </w:tcPr>
          <w:p w14:paraId="45DCDD90" w14:textId="77777777" w:rsidR="00264588" w:rsidRPr="0031620C" w:rsidRDefault="00264588" w:rsidP="0031620C">
            <w:pPr>
              <w:jc w:val="center"/>
              <w:rPr>
                <w:rFonts w:ascii="Times New Roman"/>
                <w:sz w:val="22"/>
                <w:szCs w:val="22"/>
              </w:rPr>
            </w:pPr>
            <w:r w:rsidRPr="0031620C">
              <w:rPr>
                <w:rFonts w:ascii="Times New Roman"/>
                <w:sz w:val="22"/>
                <w:szCs w:val="22"/>
              </w:rPr>
              <w:t>2/1</w:t>
            </w:r>
          </w:p>
        </w:tc>
        <w:tc>
          <w:tcPr>
            <w:tcW w:w="471" w:type="pct"/>
            <w:tcBorders>
              <w:top w:val="single" w:sz="4" w:space="0" w:color="000000"/>
              <w:left w:val="single" w:sz="4" w:space="0" w:color="000000"/>
              <w:bottom w:val="single" w:sz="4" w:space="0" w:color="000000"/>
              <w:right w:val="single" w:sz="4" w:space="0" w:color="000000"/>
            </w:tcBorders>
            <w:shd w:val="clear" w:color="auto" w:fill="auto"/>
          </w:tcPr>
          <w:p w14:paraId="452CB91A" w14:textId="20BEC3FD" w:rsidR="00264588" w:rsidRPr="0031620C" w:rsidRDefault="00B36726" w:rsidP="0031620C">
            <w:pPr>
              <w:jc w:val="center"/>
              <w:rPr>
                <w:rFonts w:ascii="Times New Roman"/>
                <w:sz w:val="22"/>
                <w:szCs w:val="22"/>
              </w:rPr>
            </w:pPr>
            <w:r w:rsidRPr="0031620C">
              <w:rPr>
                <w:rFonts w:ascii="Times New Roman"/>
                <w:sz w:val="22"/>
                <w:szCs w:val="22"/>
              </w:rPr>
              <w:t>7</w:t>
            </w:r>
            <w:r w:rsidR="00264588" w:rsidRPr="0031620C">
              <w:rPr>
                <w:rFonts w:ascii="Times New Roman"/>
                <w:sz w:val="22"/>
                <w:szCs w:val="22"/>
              </w:rPr>
              <w:t>/8</w:t>
            </w:r>
          </w:p>
        </w:tc>
        <w:tc>
          <w:tcPr>
            <w:tcW w:w="1232" w:type="pct"/>
            <w:tcBorders>
              <w:top w:val="single" w:sz="4" w:space="0" w:color="000000"/>
              <w:left w:val="single" w:sz="4" w:space="0" w:color="000000"/>
              <w:bottom w:val="single" w:sz="4" w:space="0" w:color="000000"/>
              <w:right w:val="single" w:sz="4" w:space="0" w:color="000000"/>
            </w:tcBorders>
            <w:shd w:val="clear" w:color="auto" w:fill="auto"/>
          </w:tcPr>
          <w:p w14:paraId="5FC5E17A" w14:textId="316E8FE5" w:rsidR="00264588" w:rsidRPr="0031620C" w:rsidRDefault="009C0AE9" w:rsidP="0031620C">
            <w:pPr>
              <w:rPr>
                <w:rFonts w:ascii="Times New Roman"/>
                <w:sz w:val="22"/>
                <w:szCs w:val="22"/>
              </w:rPr>
            </w:pPr>
            <w:r w:rsidRPr="0031620C">
              <w:rPr>
                <w:rFonts w:ascii="Times New Roman"/>
                <w:sz w:val="22"/>
                <w:szCs w:val="22"/>
              </w:rPr>
              <w:t>Многосторонняя коммуникация; доклады студентов с презентациями с последующим обсуждением; Комментированное чтение первоисточников; ролевая игра «Суд в Древних Афинах: процесс в Гелиэе»</w:t>
            </w:r>
            <w:r w:rsidR="00170937" w:rsidRPr="0031620C">
              <w:rPr>
                <w:rFonts w:ascii="Times New Roman"/>
                <w:sz w:val="22"/>
                <w:szCs w:val="22"/>
              </w:rPr>
              <w:t>.</w:t>
            </w:r>
          </w:p>
        </w:tc>
      </w:tr>
      <w:tr w:rsidR="00264588" w:rsidRPr="0031620C" w14:paraId="60A2AAE2" w14:textId="77777777" w:rsidTr="0031620C">
        <w:trPr>
          <w:trHeight w:val="274"/>
        </w:trPr>
        <w:tc>
          <w:tcPr>
            <w:tcW w:w="269" w:type="pct"/>
            <w:tcBorders>
              <w:top w:val="single" w:sz="4" w:space="0" w:color="000000"/>
              <w:left w:val="single" w:sz="4" w:space="0" w:color="000000"/>
              <w:bottom w:val="single" w:sz="4" w:space="0" w:color="000000"/>
              <w:right w:val="single" w:sz="4" w:space="0" w:color="000000"/>
            </w:tcBorders>
            <w:shd w:val="clear" w:color="auto" w:fill="auto"/>
          </w:tcPr>
          <w:p w14:paraId="3E086CA2" w14:textId="77777777" w:rsidR="00264588" w:rsidRPr="0031620C" w:rsidRDefault="00264588" w:rsidP="0031620C">
            <w:pPr>
              <w:jc w:val="both"/>
              <w:rPr>
                <w:rFonts w:ascii="Times New Roman"/>
                <w:sz w:val="22"/>
                <w:szCs w:val="22"/>
              </w:rPr>
            </w:pPr>
            <w:r w:rsidRPr="0031620C">
              <w:rPr>
                <w:rFonts w:ascii="Times New Roman"/>
                <w:sz w:val="22"/>
                <w:szCs w:val="22"/>
              </w:rPr>
              <w:t>3.</w:t>
            </w:r>
          </w:p>
        </w:tc>
        <w:tc>
          <w:tcPr>
            <w:tcW w:w="807" w:type="pct"/>
            <w:tcBorders>
              <w:top w:val="single" w:sz="4" w:space="0" w:color="000000"/>
              <w:left w:val="single" w:sz="4" w:space="0" w:color="000000"/>
              <w:bottom w:val="single" w:sz="4" w:space="0" w:color="000000"/>
              <w:right w:val="single" w:sz="4" w:space="0" w:color="000000"/>
            </w:tcBorders>
            <w:shd w:val="clear" w:color="auto" w:fill="auto"/>
          </w:tcPr>
          <w:p w14:paraId="643C6621" w14:textId="6E4DD1C7" w:rsidR="00264588" w:rsidRPr="0031620C" w:rsidRDefault="009C0AE9" w:rsidP="0031620C">
            <w:pPr>
              <w:rPr>
                <w:rFonts w:ascii="Times New Roman"/>
                <w:sz w:val="22"/>
                <w:szCs w:val="22"/>
              </w:rPr>
            </w:pPr>
            <w:r w:rsidRPr="0031620C">
              <w:rPr>
                <w:rFonts w:ascii="Times New Roman"/>
                <w:sz w:val="22"/>
                <w:szCs w:val="22"/>
              </w:rPr>
              <w:t>Тема 3. Государство и право Древнего Рима</w:t>
            </w:r>
          </w:p>
        </w:tc>
        <w:tc>
          <w:tcPr>
            <w:tcW w:w="403" w:type="pct"/>
            <w:tcBorders>
              <w:top w:val="single" w:sz="4" w:space="0" w:color="000000"/>
              <w:left w:val="single" w:sz="4" w:space="0" w:color="000000"/>
              <w:bottom w:val="single" w:sz="4" w:space="0" w:color="000000"/>
              <w:right w:val="single" w:sz="4" w:space="0" w:color="000000"/>
            </w:tcBorders>
            <w:shd w:val="clear" w:color="auto" w:fill="auto"/>
          </w:tcPr>
          <w:p w14:paraId="7C26F3AD" w14:textId="77777777" w:rsidR="00264588" w:rsidRPr="0031620C" w:rsidRDefault="00264588" w:rsidP="0031620C">
            <w:pPr>
              <w:jc w:val="center"/>
              <w:rPr>
                <w:rFonts w:ascii="Times New Roman"/>
                <w:sz w:val="22"/>
                <w:szCs w:val="22"/>
              </w:rPr>
            </w:pPr>
            <w:r w:rsidRPr="0031620C">
              <w:rPr>
                <w:rFonts w:ascii="Times New Roman"/>
                <w:sz w:val="22"/>
                <w:szCs w:val="22"/>
              </w:rPr>
              <w:t>10/10</w:t>
            </w:r>
          </w:p>
        </w:tc>
        <w:tc>
          <w:tcPr>
            <w:tcW w:w="471" w:type="pct"/>
            <w:tcBorders>
              <w:top w:val="single" w:sz="4" w:space="0" w:color="000000"/>
              <w:left w:val="single" w:sz="4" w:space="0" w:color="000000"/>
              <w:bottom w:val="single" w:sz="4" w:space="0" w:color="000000"/>
              <w:right w:val="single" w:sz="4" w:space="0" w:color="000000"/>
            </w:tcBorders>
            <w:shd w:val="clear" w:color="auto" w:fill="auto"/>
          </w:tcPr>
          <w:p w14:paraId="7D5F1F11" w14:textId="0AE9505A" w:rsidR="00264588" w:rsidRPr="0031620C" w:rsidRDefault="00B36726" w:rsidP="0031620C">
            <w:pPr>
              <w:jc w:val="center"/>
              <w:rPr>
                <w:rFonts w:ascii="Times New Roman"/>
                <w:sz w:val="22"/>
                <w:szCs w:val="22"/>
              </w:rPr>
            </w:pPr>
            <w:r w:rsidRPr="0031620C">
              <w:rPr>
                <w:rFonts w:ascii="Times New Roman"/>
                <w:sz w:val="22"/>
                <w:szCs w:val="22"/>
              </w:rPr>
              <w:t>3</w:t>
            </w:r>
            <w:r w:rsidR="00264588" w:rsidRPr="0031620C">
              <w:rPr>
                <w:rFonts w:ascii="Times New Roman"/>
                <w:sz w:val="22"/>
                <w:szCs w:val="22"/>
              </w:rPr>
              <w:t>/2</w:t>
            </w:r>
          </w:p>
        </w:tc>
        <w:tc>
          <w:tcPr>
            <w:tcW w:w="538" w:type="pct"/>
            <w:tcBorders>
              <w:top w:val="single" w:sz="4" w:space="0" w:color="000000"/>
              <w:left w:val="single" w:sz="4" w:space="0" w:color="000000"/>
              <w:bottom w:val="single" w:sz="4" w:space="0" w:color="000000"/>
              <w:right w:val="single" w:sz="4" w:space="0" w:color="000000"/>
            </w:tcBorders>
            <w:shd w:val="clear" w:color="auto" w:fill="auto"/>
          </w:tcPr>
          <w:p w14:paraId="4537CCAE" w14:textId="2E00E26F" w:rsidR="00264588" w:rsidRPr="0031620C" w:rsidRDefault="00B36726" w:rsidP="0031620C">
            <w:pPr>
              <w:jc w:val="center"/>
              <w:rPr>
                <w:rFonts w:ascii="Times New Roman"/>
                <w:sz w:val="22"/>
                <w:szCs w:val="22"/>
              </w:rPr>
            </w:pPr>
            <w:r w:rsidRPr="0031620C">
              <w:rPr>
                <w:rFonts w:ascii="Times New Roman"/>
                <w:sz w:val="22"/>
                <w:szCs w:val="22"/>
              </w:rPr>
              <w:t>1</w:t>
            </w:r>
            <w:r w:rsidR="00264588" w:rsidRPr="0031620C">
              <w:rPr>
                <w:rFonts w:ascii="Times New Roman"/>
                <w:sz w:val="22"/>
                <w:szCs w:val="22"/>
              </w:rPr>
              <w:t>/1</w:t>
            </w:r>
          </w:p>
        </w:tc>
        <w:tc>
          <w:tcPr>
            <w:tcW w:w="809" w:type="pct"/>
            <w:tcBorders>
              <w:top w:val="single" w:sz="4" w:space="0" w:color="000000"/>
              <w:left w:val="single" w:sz="4" w:space="0" w:color="000000"/>
              <w:bottom w:val="single" w:sz="4" w:space="0" w:color="000000"/>
              <w:right w:val="single" w:sz="4" w:space="0" w:color="000000"/>
            </w:tcBorders>
            <w:shd w:val="clear" w:color="auto" w:fill="auto"/>
          </w:tcPr>
          <w:p w14:paraId="08B412A5" w14:textId="77777777" w:rsidR="00264588" w:rsidRPr="0031620C" w:rsidRDefault="00264588" w:rsidP="0031620C">
            <w:pPr>
              <w:jc w:val="center"/>
              <w:rPr>
                <w:rFonts w:ascii="Times New Roman"/>
                <w:sz w:val="22"/>
                <w:szCs w:val="22"/>
              </w:rPr>
            </w:pPr>
            <w:r w:rsidRPr="0031620C">
              <w:rPr>
                <w:rFonts w:ascii="Times New Roman"/>
                <w:sz w:val="22"/>
                <w:szCs w:val="22"/>
              </w:rPr>
              <w:t>2/1</w:t>
            </w:r>
          </w:p>
        </w:tc>
        <w:tc>
          <w:tcPr>
            <w:tcW w:w="471" w:type="pct"/>
            <w:tcBorders>
              <w:top w:val="single" w:sz="4" w:space="0" w:color="000000"/>
              <w:left w:val="single" w:sz="4" w:space="0" w:color="000000"/>
              <w:bottom w:val="single" w:sz="4" w:space="0" w:color="000000"/>
              <w:right w:val="single" w:sz="4" w:space="0" w:color="000000"/>
            </w:tcBorders>
            <w:shd w:val="clear" w:color="auto" w:fill="auto"/>
          </w:tcPr>
          <w:p w14:paraId="7F3BF8D6" w14:textId="59D0F451" w:rsidR="00264588" w:rsidRPr="0031620C" w:rsidRDefault="00B36726" w:rsidP="0031620C">
            <w:pPr>
              <w:jc w:val="center"/>
              <w:rPr>
                <w:rFonts w:ascii="Times New Roman"/>
                <w:sz w:val="22"/>
                <w:szCs w:val="22"/>
              </w:rPr>
            </w:pPr>
            <w:r w:rsidRPr="0031620C">
              <w:rPr>
                <w:rFonts w:ascii="Times New Roman"/>
                <w:sz w:val="22"/>
                <w:szCs w:val="22"/>
              </w:rPr>
              <w:t>7</w:t>
            </w:r>
            <w:r w:rsidR="00264588" w:rsidRPr="0031620C">
              <w:rPr>
                <w:rFonts w:ascii="Times New Roman"/>
                <w:sz w:val="22"/>
                <w:szCs w:val="22"/>
              </w:rPr>
              <w:t>/8</w:t>
            </w:r>
          </w:p>
        </w:tc>
        <w:tc>
          <w:tcPr>
            <w:tcW w:w="1232" w:type="pct"/>
            <w:tcBorders>
              <w:top w:val="single" w:sz="4" w:space="0" w:color="000000"/>
              <w:left w:val="single" w:sz="4" w:space="0" w:color="000000"/>
              <w:bottom w:val="single" w:sz="4" w:space="0" w:color="000000"/>
              <w:right w:val="single" w:sz="4" w:space="0" w:color="000000"/>
            </w:tcBorders>
            <w:shd w:val="clear" w:color="auto" w:fill="auto"/>
          </w:tcPr>
          <w:p w14:paraId="3AC63316" w14:textId="3750CA52" w:rsidR="00264588" w:rsidRPr="0031620C" w:rsidRDefault="009C0AE9" w:rsidP="0031620C">
            <w:pPr>
              <w:rPr>
                <w:rFonts w:ascii="Times New Roman"/>
                <w:sz w:val="22"/>
                <w:szCs w:val="22"/>
              </w:rPr>
            </w:pPr>
            <w:r w:rsidRPr="0031620C">
              <w:rPr>
                <w:rFonts w:ascii="Times New Roman"/>
                <w:sz w:val="22"/>
                <w:szCs w:val="22"/>
              </w:rPr>
              <w:t>Комментированное чтение первоисточников; доклады студентов с презентациями с последующим обсуждением (дискуссией) в группе; работа в малых группах</w:t>
            </w:r>
            <w:r w:rsidR="00170937" w:rsidRPr="0031620C">
              <w:rPr>
                <w:rFonts w:ascii="Times New Roman"/>
                <w:sz w:val="22"/>
                <w:szCs w:val="22"/>
              </w:rPr>
              <w:t>.</w:t>
            </w:r>
          </w:p>
        </w:tc>
      </w:tr>
      <w:tr w:rsidR="00264588" w:rsidRPr="0031620C" w14:paraId="3805D636" w14:textId="77777777" w:rsidTr="0031620C">
        <w:trPr>
          <w:trHeight w:val="929"/>
        </w:trPr>
        <w:tc>
          <w:tcPr>
            <w:tcW w:w="269" w:type="pct"/>
            <w:tcBorders>
              <w:top w:val="single" w:sz="4" w:space="0" w:color="000000"/>
              <w:left w:val="single" w:sz="4" w:space="0" w:color="000000"/>
              <w:bottom w:val="single" w:sz="4" w:space="0" w:color="000000"/>
              <w:right w:val="single" w:sz="4" w:space="0" w:color="000000"/>
            </w:tcBorders>
            <w:shd w:val="clear" w:color="auto" w:fill="auto"/>
          </w:tcPr>
          <w:p w14:paraId="5B827C69" w14:textId="77777777" w:rsidR="00264588" w:rsidRPr="0031620C" w:rsidRDefault="00264588" w:rsidP="0031620C">
            <w:pPr>
              <w:jc w:val="both"/>
              <w:rPr>
                <w:rFonts w:ascii="Times New Roman"/>
                <w:sz w:val="22"/>
                <w:szCs w:val="22"/>
              </w:rPr>
            </w:pPr>
            <w:r w:rsidRPr="0031620C">
              <w:rPr>
                <w:rFonts w:ascii="Times New Roman"/>
                <w:sz w:val="22"/>
                <w:szCs w:val="22"/>
              </w:rPr>
              <w:t>4.</w:t>
            </w:r>
          </w:p>
        </w:tc>
        <w:tc>
          <w:tcPr>
            <w:tcW w:w="807" w:type="pct"/>
            <w:tcBorders>
              <w:top w:val="single" w:sz="4" w:space="0" w:color="000000"/>
              <w:left w:val="single" w:sz="4" w:space="0" w:color="000000"/>
              <w:bottom w:val="single" w:sz="4" w:space="0" w:color="000000"/>
              <w:right w:val="single" w:sz="4" w:space="0" w:color="000000"/>
            </w:tcBorders>
            <w:shd w:val="clear" w:color="auto" w:fill="auto"/>
          </w:tcPr>
          <w:p w14:paraId="37EBBFF5" w14:textId="599599A1" w:rsidR="00264588" w:rsidRPr="0031620C" w:rsidRDefault="009C0AE9" w:rsidP="0031620C">
            <w:pPr>
              <w:rPr>
                <w:rFonts w:ascii="Times New Roman"/>
                <w:sz w:val="22"/>
                <w:szCs w:val="22"/>
              </w:rPr>
            </w:pPr>
            <w:r w:rsidRPr="0031620C">
              <w:rPr>
                <w:rFonts w:ascii="Times New Roman"/>
                <w:sz w:val="22"/>
                <w:szCs w:val="22"/>
              </w:rPr>
              <w:t>Тема 4. Государство и право салических франков. Франция в Средние века: государство и право</w:t>
            </w:r>
          </w:p>
        </w:tc>
        <w:tc>
          <w:tcPr>
            <w:tcW w:w="403" w:type="pct"/>
            <w:tcBorders>
              <w:top w:val="single" w:sz="4" w:space="0" w:color="000000"/>
              <w:left w:val="single" w:sz="4" w:space="0" w:color="000000"/>
              <w:bottom w:val="single" w:sz="4" w:space="0" w:color="000000"/>
              <w:right w:val="single" w:sz="4" w:space="0" w:color="000000"/>
            </w:tcBorders>
            <w:shd w:val="clear" w:color="auto" w:fill="auto"/>
          </w:tcPr>
          <w:p w14:paraId="6A2FDE7C" w14:textId="77777777" w:rsidR="00264588" w:rsidRPr="0031620C" w:rsidRDefault="00264588" w:rsidP="0031620C">
            <w:pPr>
              <w:jc w:val="center"/>
              <w:rPr>
                <w:rFonts w:ascii="Times New Roman"/>
                <w:sz w:val="22"/>
                <w:szCs w:val="22"/>
              </w:rPr>
            </w:pPr>
            <w:r w:rsidRPr="0031620C">
              <w:rPr>
                <w:rFonts w:ascii="Times New Roman"/>
                <w:sz w:val="22"/>
                <w:szCs w:val="22"/>
              </w:rPr>
              <w:t>10/10</w:t>
            </w:r>
          </w:p>
        </w:tc>
        <w:tc>
          <w:tcPr>
            <w:tcW w:w="471" w:type="pct"/>
            <w:tcBorders>
              <w:top w:val="single" w:sz="4" w:space="0" w:color="000000"/>
              <w:left w:val="single" w:sz="4" w:space="0" w:color="000000"/>
              <w:bottom w:val="single" w:sz="4" w:space="0" w:color="000000"/>
              <w:right w:val="single" w:sz="4" w:space="0" w:color="000000"/>
            </w:tcBorders>
            <w:shd w:val="clear" w:color="auto" w:fill="auto"/>
          </w:tcPr>
          <w:p w14:paraId="49773C00" w14:textId="7F708DEA" w:rsidR="00264588" w:rsidRPr="0031620C" w:rsidRDefault="00B36726" w:rsidP="0031620C">
            <w:pPr>
              <w:jc w:val="center"/>
              <w:rPr>
                <w:rFonts w:ascii="Times New Roman"/>
                <w:sz w:val="22"/>
                <w:szCs w:val="22"/>
              </w:rPr>
            </w:pPr>
            <w:r w:rsidRPr="0031620C">
              <w:rPr>
                <w:rFonts w:ascii="Times New Roman"/>
                <w:sz w:val="22"/>
                <w:szCs w:val="22"/>
              </w:rPr>
              <w:t>3</w:t>
            </w:r>
            <w:r w:rsidR="00264588" w:rsidRPr="0031620C">
              <w:rPr>
                <w:rFonts w:ascii="Times New Roman"/>
                <w:sz w:val="22"/>
                <w:szCs w:val="22"/>
              </w:rPr>
              <w:t>/2</w:t>
            </w:r>
          </w:p>
        </w:tc>
        <w:tc>
          <w:tcPr>
            <w:tcW w:w="538" w:type="pct"/>
            <w:tcBorders>
              <w:top w:val="single" w:sz="4" w:space="0" w:color="000000"/>
              <w:left w:val="single" w:sz="4" w:space="0" w:color="000000"/>
              <w:bottom w:val="single" w:sz="4" w:space="0" w:color="000000"/>
              <w:right w:val="single" w:sz="4" w:space="0" w:color="000000"/>
            </w:tcBorders>
            <w:shd w:val="clear" w:color="auto" w:fill="auto"/>
          </w:tcPr>
          <w:p w14:paraId="7E4596A0" w14:textId="37EDA43E" w:rsidR="00264588" w:rsidRPr="0031620C" w:rsidRDefault="00B36726" w:rsidP="0031620C">
            <w:pPr>
              <w:jc w:val="center"/>
              <w:rPr>
                <w:rFonts w:ascii="Times New Roman"/>
                <w:sz w:val="22"/>
                <w:szCs w:val="22"/>
              </w:rPr>
            </w:pPr>
            <w:r w:rsidRPr="0031620C">
              <w:rPr>
                <w:rFonts w:ascii="Times New Roman"/>
                <w:sz w:val="22"/>
                <w:szCs w:val="22"/>
              </w:rPr>
              <w:t>1</w:t>
            </w:r>
            <w:r w:rsidR="00264588" w:rsidRPr="0031620C">
              <w:rPr>
                <w:rFonts w:ascii="Times New Roman"/>
                <w:sz w:val="22"/>
                <w:szCs w:val="22"/>
              </w:rPr>
              <w:t>/1</w:t>
            </w:r>
          </w:p>
        </w:tc>
        <w:tc>
          <w:tcPr>
            <w:tcW w:w="809" w:type="pct"/>
            <w:tcBorders>
              <w:top w:val="single" w:sz="4" w:space="0" w:color="000000"/>
              <w:left w:val="single" w:sz="4" w:space="0" w:color="000000"/>
              <w:bottom w:val="single" w:sz="4" w:space="0" w:color="000000"/>
              <w:right w:val="single" w:sz="4" w:space="0" w:color="000000"/>
            </w:tcBorders>
            <w:shd w:val="clear" w:color="auto" w:fill="auto"/>
          </w:tcPr>
          <w:p w14:paraId="4EB07508" w14:textId="77777777" w:rsidR="00264588" w:rsidRPr="0031620C" w:rsidRDefault="00264588" w:rsidP="0031620C">
            <w:pPr>
              <w:jc w:val="center"/>
              <w:rPr>
                <w:rFonts w:ascii="Times New Roman"/>
                <w:sz w:val="22"/>
                <w:szCs w:val="22"/>
              </w:rPr>
            </w:pPr>
            <w:r w:rsidRPr="0031620C">
              <w:rPr>
                <w:rFonts w:ascii="Times New Roman"/>
                <w:sz w:val="22"/>
                <w:szCs w:val="22"/>
              </w:rPr>
              <w:t>2/1</w:t>
            </w:r>
          </w:p>
        </w:tc>
        <w:tc>
          <w:tcPr>
            <w:tcW w:w="471" w:type="pct"/>
            <w:tcBorders>
              <w:top w:val="single" w:sz="4" w:space="0" w:color="000000"/>
              <w:left w:val="single" w:sz="4" w:space="0" w:color="000000"/>
              <w:bottom w:val="single" w:sz="4" w:space="0" w:color="000000"/>
              <w:right w:val="single" w:sz="4" w:space="0" w:color="000000"/>
            </w:tcBorders>
            <w:shd w:val="clear" w:color="auto" w:fill="auto"/>
          </w:tcPr>
          <w:p w14:paraId="628685F3" w14:textId="7594CD4C" w:rsidR="00264588" w:rsidRPr="0031620C" w:rsidRDefault="00B36726" w:rsidP="0031620C">
            <w:pPr>
              <w:jc w:val="center"/>
              <w:rPr>
                <w:rFonts w:ascii="Times New Roman"/>
                <w:sz w:val="22"/>
                <w:szCs w:val="22"/>
              </w:rPr>
            </w:pPr>
            <w:r w:rsidRPr="0031620C">
              <w:rPr>
                <w:rFonts w:ascii="Times New Roman"/>
                <w:sz w:val="22"/>
                <w:szCs w:val="22"/>
              </w:rPr>
              <w:t>7</w:t>
            </w:r>
            <w:r w:rsidR="00264588" w:rsidRPr="0031620C">
              <w:rPr>
                <w:rFonts w:ascii="Times New Roman"/>
                <w:sz w:val="22"/>
                <w:szCs w:val="22"/>
              </w:rPr>
              <w:t>/8</w:t>
            </w:r>
          </w:p>
        </w:tc>
        <w:tc>
          <w:tcPr>
            <w:tcW w:w="1232" w:type="pct"/>
            <w:tcBorders>
              <w:top w:val="single" w:sz="4" w:space="0" w:color="000000"/>
              <w:left w:val="single" w:sz="4" w:space="0" w:color="000000"/>
              <w:bottom w:val="single" w:sz="4" w:space="0" w:color="000000"/>
              <w:right w:val="single" w:sz="4" w:space="0" w:color="000000"/>
            </w:tcBorders>
            <w:shd w:val="clear" w:color="auto" w:fill="auto"/>
          </w:tcPr>
          <w:p w14:paraId="5DCDB782" w14:textId="3BD4A699" w:rsidR="00264588" w:rsidRPr="0031620C" w:rsidRDefault="009C0AE9" w:rsidP="0031620C">
            <w:pPr>
              <w:rPr>
                <w:rFonts w:ascii="Times New Roman"/>
                <w:sz w:val="22"/>
                <w:szCs w:val="22"/>
              </w:rPr>
            </w:pPr>
            <w:r w:rsidRPr="0031620C">
              <w:rPr>
                <w:rFonts w:ascii="Times New Roman"/>
                <w:sz w:val="22"/>
                <w:szCs w:val="22"/>
              </w:rPr>
              <w:t>Многосторонняя коммуникация. Выход на проблематику темы №</w:t>
            </w:r>
            <w:r w:rsidR="00170937" w:rsidRPr="0031620C">
              <w:rPr>
                <w:rFonts w:ascii="Times New Roman"/>
                <w:sz w:val="22"/>
                <w:szCs w:val="22"/>
              </w:rPr>
              <w:t xml:space="preserve"> </w:t>
            </w:r>
            <w:r w:rsidRPr="0031620C">
              <w:rPr>
                <w:rFonts w:ascii="Times New Roman"/>
                <w:sz w:val="22"/>
                <w:szCs w:val="22"/>
              </w:rPr>
              <w:t>5 в ходе рассмотрения учебных вопросов по темам №</w:t>
            </w:r>
            <w:r w:rsidR="00170937" w:rsidRPr="0031620C">
              <w:rPr>
                <w:rFonts w:ascii="Times New Roman"/>
                <w:sz w:val="22"/>
                <w:szCs w:val="22"/>
              </w:rPr>
              <w:t xml:space="preserve"> </w:t>
            </w:r>
            <w:r w:rsidRPr="0031620C">
              <w:rPr>
                <w:rFonts w:ascii="Times New Roman"/>
                <w:sz w:val="22"/>
                <w:szCs w:val="22"/>
              </w:rPr>
              <w:t>№ 6-8.</w:t>
            </w:r>
          </w:p>
        </w:tc>
      </w:tr>
      <w:tr w:rsidR="00264588" w:rsidRPr="0031620C" w14:paraId="2717D575" w14:textId="77777777" w:rsidTr="0031620C">
        <w:trPr>
          <w:trHeight w:val="63"/>
        </w:trPr>
        <w:tc>
          <w:tcPr>
            <w:tcW w:w="269" w:type="pct"/>
            <w:tcBorders>
              <w:top w:val="single" w:sz="4" w:space="0" w:color="000000"/>
              <w:left w:val="single" w:sz="4" w:space="0" w:color="000000"/>
              <w:bottom w:val="single" w:sz="4" w:space="0" w:color="000000"/>
              <w:right w:val="single" w:sz="4" w:space="0" w:color="000000"/>
            </w:tcBorders>
            <w:shd w:val="clear" w:color="auto" w:fill="auto"/>
          </w:tcPr>
          <w:p w14:paraId="52F7A33E" w14:textId="77777777" w:rsidR="00264588" w:rsidRPr="0031620C" w:rsidRDefault="00264588" w:rsidP="0031620C">
            <w:pPr>
              <w:jc w:val="both"/>
              <w:rPr>
                <w:rFonts w:ascii="Times New Roman"/>
                <w:sz w:val="22"/>
                <w:szCs w:val="22"/>
              </w:rPr>
            </w:pPr>
            <w:r w:rsidRPr="0031620C">
              <w:rPr>
                <w:rFonts w:ascii="Times New Roman"/>
                <w:sz w:val="22"/>
                <w:szCs w:val="22"/>
              </w:rPr>
              <w:t>5.</w:t>
            </w:r>
          </w:p>
        </w:tc>
        <w:tc>
          <w:tcPr>
            <w:tcW w:w="807" w:type="pct"/>
            <w:tcBorders>
              <w:top w:val="single" w:sz="4" w:space="0" w:color="000000"/>
              <w:left w:val="single" w:sz="4" w:space="0" w:color="000000"/>
              <w:bottom w:val="single" w:sz="4" w:space="0" w:color="000000"/>
              <w:right w:val="single" w:sz="4" w:space="0" w:color="000000"/>
            </w:tcBorders>
            <w:shd w:val="clear" w:color="auto" w:fill="auto"/>
          </w:tcPr>
          <w:p w14:paraId="5E537CEF" w14:textId="77777777" w:rsidR="00170937" w:rsidRPr="0031620C" w:rsidRDefault="009C0AE9" w:rsidP="0031620C">
            <w:pPr>
              <w:rPr>
                <w:rFonts w:ascii="Times New Roman"/>
                <w:sz w:val="22"/>
                <w:szCs w:val="22"/>
              </w:rPr>
            </w:pPr>
            <w:r w:rsidRPr="0031620C">
              <w:rPr>
                <w:rFonts w:ascii="Times New Roman"/>
                <w:sz w:val="22"/>
                <w:szCs w:val="22"/>
              </w:rPr>
              <w:t xml:space="preserve">Тема 5. </w:t>
            </w:r>
          </w:p>
          <w:p w14:paraId="013E6243" w14:textId="43ECD84E" w:rsidR="00264588" w:rsidRPr="0031620C" w:rsidRDefault="009C0AE9" w:rsidP="0031620C">
            <w:pPr>
              <w:rPr>
                <w:rFonts w:ascii="Times New Roman"/>
                <w:sz w:val="22"/>
                <w:szCs w:val="22"/>
              </w:rPr>
            </w:pPr>
            <w:r w:rsidRPr="0031620C">
              <w:rPr>
                <w:rFonts w:ascii="Times New Roman"/>
                <w:sz w:val="22"/>
                <w:szCs w:val="22"/>
              </w:rPr>
              <w:t>Государство и право средневековой Германии</w:t>
            </w:r>
          </w:p>
        </w:tc>
        <w:tc>
          <w:tcPr>
            <w:tcW w:w="403" w:type="pct"/>
            <w:tcBorders>
              <w:top w:val="single" w:sz="4" w:space="0" w:color="000000"/>
              <w:left w:val="single" w:sz="4" w:space="0" w:color="000000"/>
              <w:bottom w:val="single" w:sz="4" w:space="0" w:color="000000"/>
              <w:right w:val="single" w:sz="4" w:space="0" w:color="000000"/>
            </w:tcBorders>
            <w:shd w:val="clear" w:color="auto" w:fill="auto"/>
          </w:tcPr>
          <w:p w14:paraId="514C448F" w14:textId="77777777" w:rsidR="00264588" w:rsidRPr="0031620C" w:rsidRDefault="00264588" w:rsidP="0031620C">
            <w:pPr>
              <w:jc w:val="center"/>
              <w:rPr>
                <w:rFonts w:ascii="Times New Roman"/>
                <w:sz w:val="22"/>
                <w:szCs w:val="22"/>
              </w:rPr>
            </w:pPr>
            <w:r w:rsidRPr="0031620C">
              <w:rPr>
                <w:rFonts w:ascii="Times New Roman"/>
                <w:sz w:val="22"/>
                <w:szCs w:val="22"/>
              </w:rPr>
              <w:t>10/10</w:t>
            </w:r>
          </w:p>
        </w:tc>
        <w:tc>
          <w:tcPr>
            <w:tcW w:w="471" w:type="pct"/>
            <w:tcBorders>
              <w:top w:val="single" w:sz="4" w:space="0" w:color="000000"/>
              <w:left w:val="single" w:sz="4" w:space="0" w:color="000000"/>
              <w:bottom w:val="single" w:sz="4" w:space="0" w:color="000000"/>
              <w:right w:val="single" w:sz="4" w:space="0" w:color="000000"/>
            </w:tcBorders>
            <w:shd w:val="clear" w:color="auto" w:fill="auto"/>
          </w:tcPr>
          <w:p w14:paraId="75EEFFD5" w14:textId="3349797A" w:rsidR="00264588" w:rsidRPr="0031620C" w:rsidRDefault="00B36726" w:rsidP="0031620C">
            <w:pPr>
              <w:jc w:val="center"/>
              <w:rPr>
                <w:rFonts w:ascii="Times New Roman"/>
                <w:sz w:val="22"/>
                <w:szCs w:val="22"/>
              </w:rPr>
            </w:pPr>
            <w:r w:rsidRPr="0031620C">
              <w:rPr>
                <w:rFonts w:ascii="Times New Roman"/>
                <w:sz w:val="22"/>
                <w:szCs w:val="22"/>
              </w:rPr>
              <w:t>3</w:t>
            </w:r>
            <w:r w:rsidR="00264588" w:rsidRPr="0031620C">
              <w:rPr>
                <w:rFonts w:ascii="Times New Roman"/>
                <w:sz w:val="22"/>
                <w:szCs w:val="22"/>
              </w:rPr>
              <w:t>/1</w:t>
            </w:r>
          </w:p>
        </w:tc>
        <w:tc>
          <w:tcPr>
            <w:tcW w:w="538" w:type="pct"/>
            <w:tcBorders>
              <w:top w:val="single" w:sz="4" w:space="0" w:color="000000"/>
              <w:left w:val="single" w:sz="4" w:space="0" w:color="000000"/>
              <w:bottom w:val="single" w:sz="4" w:space="0" w:color="000000"/>
              <w:right w:val="single" w:sz="4" w:space="0" w:color="000000"/>
            </w:tcBorders>
            <w:shd w:val="clear" w:color="auto" w:fill="auto"/>
          </w:tcPr>
          <w:p w14:paraId="6CD98A88" w14:textId="71952B8F" w:rsidR="00264588" w:rsidRPr="0031620C" w:rsidRDefault="00B36726" w:rsidP="0031620C">
            <w:pPr>
              <w:jc w:val="center"/>
              <w:rPr>
                <w:rFonts w:ascii="Times New Roman"/>
                <w:sz w:val="22"/>
                <w:szCs w:val="22"/>
              </w:rPr>
            </w:pPr>
            <w:r w:rsidRPr="0031620C">
              <w:rPr>
                <w:rFonts w:ascii="Times New Roman"/>
                <w:sz w:val="22"/>
                <w:szCs w:val="22"/>
              </w:rPr>
              <w:t>1</w:t>
            </w:r>
            <w:r w:rsidR="00264588" w:rsidRPr="0031620C">
              <w:rPr>
                <w:rFonts w:ascii="Times New Roman"/>
                <w:sz w:val="22"/>
                <w:szCs w:val="22"/>
              </w:rPr>
              <w:t>/-</w:t>
            </w:r>
          </w:p>
        </w:tc>
        <w:tc>
          <w:tcPr>
            <w:tcW w:w="809" w:type="pct"/>
            <w:tcBorders>
              <w:top w:val="single" w:sz="4" w:space="0" w:color="000000"/>
              <w:left w:val="single" w:sz="4" w:space="0" w:color="000000"/>
              <w:bottom w:val="single" w:sz="4" w:space="0" w:color="000000"/>
              <w:right w:val="single" w:sz="4" w:space="0" w:color="000000"/>
            </w:tcBorders>
            <w:shd w:val="clear" w:color="auto" w:fill="auto"/>
          </w:tcPr>
          <w:p w14:paraId="70A482DB" w14:textId="77777777" w:rsidR="00264588" w:rsidRPr="0031620C" w:rsidRDefault="00264588" w:rsidP="0031620C">
            <w:pPr>
              <w:jc w:val="center"/>
              <w:rPr>
                <w:rFonts w:ascii="Times New Roman"/>
                <w:sz w:val="22"/>
                <w:szCs w:val="22"/>
              </w:rPr>
            </w:pPr>
            <w:r w:rsidRPr="0031620C">
              <w:rPr>
                <w:rFonts w:ascii="Times New Roman"/>
                <w:sz w:val="22"/>
                <w:szCs w:val="22"/>
              </w:rPr>
              <w:t>2/1</w:t>
            </w:r>
          </w:p>
        </w:tc>
        <w:tc>
          <w:tcPr>
            <w:tcW w:w="471" w:type="pct"/>
            <w:tcBorders>
              <w:top w:val="single" w:sz="4" w:space="0" w:color="000000"/>
              <w:left w:val="single" w:sz="4" w:space="0" w:color="000000"/>
              <w:bottom w:val="single" w:sz="4" w:space="0" w:color="000000"/>
              <w:right w:val="single" w:sz="4" w:space="0" w:color="000000"/>
            </w:tcBorders>
            <w:shd w:val="clear" w:color="auto" w:fill="auto"/>
          </w:tcPr>
          <w:p w14:paraId="723D0AB6" w14:textId="5F3F6862" w:rsidR="00264588" w:rsidRPr="0031620C" w:rsidRDefault="00B36726" w:rsidP="0031620C">
            <w:pPr>
              <w:jc w:val="center"/>
              <w:rPr>
                <w:rFonts w:ascii="Times New Roman"/>
                <w:sz w:val="22"/>
                <w:szCs w:val="22"/>
              </w:rPr>
            </w:pPr>
            <w:r w:rsidRPr="0031620C">
              <w:rPr>
                <w:rFonts w:ascii="Times New Roman"/>
                <w:sz w:val="22"/>
                <w:szCs w:val="22"/>
              </w:rPr>
              <w:t>7</w:t>
            </w:r>
            <w:r w:rsidR="00264588" w:rsidRPr="0031620C">
              <w:rPr>
                <w:rFonts w:ascii="Times New Roman"/>
                <w:sz w:val="22"/>
                <w:szCs w:val="22"/>
              </w:rPr>
              <w:t>/9</w:t>
            </w:r>
          </w:p>
        </w:tc>
        <w:tc>
          <w:tcPr>
            <w:tcW w:w="1232" w:type="pct"/>
            <w:tcBorders>
              <w:top w:val="single" w:sz="4" w:space="0" w:color="000000"/>
              <w:left w:val="single" w:sz="4" w:space="0" w:color="000000"/>
              <w:bottom w:val="single" w:sz="4" w:space="0" w:color="000000"/>
              <w:right w:val="single" w:sz="4" w:space="0" w:color="000000"/>
            </w:tcBorders>
            <w:shd w:val="clear" w:color="auto" w:fill="auto"/>
          </w:tcPr>
          <w:p w14:paraId="17055BC8" w14:textId="77777777" w:rsidR="00170937" w:rsidRPr="0031620C" w:rsidRDefault="00170937" w:rsidP="0031620C">
            <w:pPr>
              <w:rPr>
                <w:rFonts w:ascii="Times New Roman"/>
                <w:sz w:val="22"/>
                <w:szCs w:val="22"/>
              </w:rPr>
            </w:pPr>
            <w:r w:rsidRPr="0031620C">
              <w:rPr>
                <w:rFonts w:ascii="Times New Roman"/>
                <w:sz w:val="22"/>
                <w:szCs w:val="22"/>
              </w:rPr>
              <w:t>М</w:t>
            </w:r>
            <w:r w:rsidR="009C0AE9" w:rsidRPr="0031620C">
              <w:rPr>
                <w:rFonts w:ascii="Times New Roman"/>
                <w:sz w:val="22"/>
                <w:szCs w:val="22"/>
              </w:rPr>
              <w:t>ногосторонняя коммуни</w:t>
            </w:r>
            <w:r w:rsidRPr="0031620C">
              <w:rPr>
                <w:rFonts w:ascii="Times New Roman"/>
                <w:sz w:val="22"/>
                <w:szCs w:val="22"/>
              </w:rPr>
              <w:t xml:space="preserve">кация; </w:t>
            </w:r>
          </w:p>
          <w:p w14:paraId="2AD0CB66" w14:textId="1A7FD024" w:rsidR="00264588" w:rsidRPr="0031620C" w:rsidRDefault="00170937" w:rsidP="0031620C">
            <w:pPr>
              <w:rPr>
                <w:rFonts w:ascii="Times New Roman"/>
                <w:sz w:val="22"/>
                <w:szCs w:val="22"/>
              </w:rPr>
            </w:pPr>
            <w:r w:rsidRPr="0031620C">
              <w:rPr>
                <w:rFonts w:ascii="Times New Roman"/>
                <w:sz w:val="22"/>
                <w:szCs w:val="22"/>
              </w:rPr>
              <w:t>до</w:t>
            </w:r>
            <w:r w:rsidR="009C0AE9" w:rsidRPr="0031620C">
              <w:rPr>
                <w:rFonts w:ascii="Times New Roman"/>
                <w:sz w:val="22"/>
                <w:szCs w:val="22"/>
              </w:rPr>
              <w:t>клады студентов с</w:t>
            </w:r>
            <w:r w:rsidRPr="0031620C">
              <w:rPr>
                <w:rFonts w:ascii="Times New Roman"/>
                <w:sz w:val="22"/>
                <w:szCs w:val="22"/>
              </w:rPr>
              <w:t xml:space="preserve"> презентациями с последующим обсуждением; комментированное чтение первоис</w:t>
            </w:r>
            <w:r w:rsidR="009C0AE9" w:rsidRPr="0031620C">
              <w:rPr>
                <w:rFonts w:ascii="Times New Roman"/>
                <w:sz w:val="22"/>
                <w:szCs w:val="22"/>
              </w:rPr>
              <w:t>точников; доклады с</w:t>
            </w:r>
            <w:r w:rsidRPr="0031620C">
              <w:rPr>
                <w:rFonts w:ascii="Times New Roman"/>
                <w:sz w:val="22"/>
                <w:szCs w:val="22"/>
              </w:rPr>
              <w:t xml:space="preserve"> презентациями с последующим об</w:t>
            </w:r>
            <w:r w:rsidR="009C0AE9" w:rsidRPr="0031620C">
              <w:rPr>
                <w:rFonts w:ascii="Times New Roman"/>
                <w:sz w:val="22"/>
                <w:szCs w:val="22"/>
              </w:rPr>
              <w:t>суждением.</w:t>
            </w:r>
          </w:p>
        </w:tc>
      </w:tr>
      <w:tr w:rsidR="00264588" w:rsidRPr="0031620C" w14:paraId="38102BB8" w14:textId="77777777" w:rsidTr="0031620C">
        <w:trPr>
          <w:trHeight w:val="2331"/>
        </w:trPr>
        <w:tc>
          <w:tcPr>
            <w:tcW w:w="269" w:type="pct"/>
            <w:tcBorders>
              <w:top w:val="single" w:sz="4" w:space="0" w:color="000000"/>
              <w:left w:val="single" w:sz="4" w:space="0" w:color="000000"/>
              <w:bottom w:val="single" w:sz="4" w:space="0" w:color="000000"/>
              <w:right w:val="single" w:sz="4" w:space="0" w:color="000000"/>
            </w:tcBorders>
            <w:shd w:val="clear" w:color="auto" w:fill="auto"/>
          </w:tcPr>
          <w:p w14:paraId="5864B555" w14:textId="77777777" w:rsidR="00264588" w:rsidRPr="0031620C" w:rsidRDefault="00264588" w:rsidP="0031620C">
            <w:pPr>
              <w:jc w:val="both"/>
              <w:rPr>
                <w:rFonts w:ascii="Times New Roman"/>
                <w:sz w:val="22"/>
                <w:szCs w:val="22"/>
              </w:rPr>
            </w:pPr>
            <w:r w:rsidRPr="0031620C">
              <w:rPr>
                <w:rFonts w:ascii="Times New Roman"/>
                <w:sz w:val="22"/>
                <w:szCs w:val="22"/>
              </w:rPr>
              <w:t>6.</w:t>
            </w:r>
          </w:p>
        </w:tc>
        <w:tc>
          <w:tcPr>
            <w:tcW w:w="807" w:type="pct"/>
            <w:tcBorders>
              <w:top w:val="single" w:sz="4" w:space="0" w:color="000000"/>
              <w:left w:val="single" w:sz="4" w:space="0" w:color="000000"/>
              <w:bottom w:val="single" w:sz="4" w:space="0" w:color="000000"/>
              <w:right w:val="single" w:sz="4" w:space="0" w:color="000000"/>
            </w:tcBorders>
            <w:shd w:val="clear" w:color="auto" w:fill="auto"/>
          </w:tcPr>
          <w:p w14:paraId="1A434D2B" w14:textId="04455E93" w:rsidR="009C0AE9" w:rsidRPr="0031620C" w:rsidRDefault="009C0AE9" w:rsidP="0031620C">
            <w:pPr>
              <w:rPr>
                <w:rFonts w:ascii="Times New Roman"/>
                <w:sz w:val="22"/>
                <w:szCs w:val="22"/>
              </w:rPr>
            </w:pPr>
            <w:r w:rsidRPr="0031620C">
              <w:rPr>
                <w:rFonts w:ascii="Times New Roman"/>
                <w:sz w:val="22"/>
                <w:szCs w:val="22"/>
              </w:rPr>
              <w:t>Тема 6. Средневековая Англия: государство и право</w:t>
            </w:r>
          </w:p>
          <w:p w14:paraId="22F41A5A" w14:textId="77777777" w:rsidR="009C0AE9" w:rsidRPr="0031620C" w:rsidRDefault="009C0AE9" w:rsidP="0031620C">
            <w:pPr>
              <w:rPr>
                <w:rFonts w:ascii="Times New Roman"/>
                <w:sz w:val="22"/>
                <w:szCs w:val="22"/>
              </w:rPr>
            </w:pPr>
          </w:p>
          <w:p w14:paraId="09A3BD39" w14:textId="77777777" w:rsidR="009C0AE9" w:rsidRPr="0031620C" w:rsidRDefault="009C0AE9" w:rsidP="0031620C">
            <w:pPr>
              <w:rPr>
                <w:rFonts w:ascii="Times New Roman"/>
                <w:sz w:val="22"/>
                <w:szCs w:val="22"/>
              </w:rPr>
            </w:pPr>
          </w:p>
          <w:p w14:paraId="2A8D50D3" w14:textId="7449E213" w:rsidR="00264588" w:rsidRPr="0031620C" w:rsidRDefault="00264588" w:rsidP="0031620C">
            <w:pPr>
              <w:rPr>
                <w:rFonts w:ascii="Times New Roman"/>
                <w:sz w:val="22"/>
                <w:szCs w:val="22"/>
              </w:rPr>
            </w:pPr>
          </w:p>
        </w:tc>
        <w:tc>
          <w:tcPr>
            <w:tcW w:w="403" w:type="pct"/>
            <w:tcBorders>
              <w:top w:val="single" w:sz="4" w:space="0" w:color="000000"/>
              <w:left w:val="single" w:sz="4" w:space="0" w:color="000000"/>
              <w:bottom w:val="single" w:sz="4" w:space="0" w:color="000000"/>
              <w:right w:val="single" w:sz="4" w:space="0" w:color="000000"/>
            </w:tcBorders>
            <w:shd w:val="clear" w:color="auto" w:fill="auto"/>
          </w:tcPr>
          <w:p w14:paraId="0A628B6B" w14:textId="77777777" w:rsidR="00264588" w:rsidRPr="0031620C" w:rsidRDefault="00264588" w:rsidP="0031620C">
            <w:pPr>
              <w:jc w:val="center"/>
              <w:rPr>
                <w:rFonts w:ascii="Times New Roman"/>
                <w:sz w:val="22"/>
                <w:szCs w:val="22"/>
              </w:rPr>
            </w:pPr>
            <w:r w:rsidRPr="0031620C">
              <w:rPr>
                <w:rFonts w:ascii="Times New Roman"/>
                <w:sz w:val="22"/>
                <w:szCs w:val="22"/>
              </w:rPr>
              <w:t>10/10</w:t>
            </w:r>
          </w:p>
        </w:tc>
        <w:tc>
          <w:tcPr>
            <w:tcW w:w="471" w:type="pct"/>
            <w:tcBorders>
              <w:top w:val="single" w:sz="4" w:space="0" w:color="000000"/>
              <w:left w:val="single" w:sz="4" w:space="0" w:color="000000"/>
              <w:bottom w:val="single" w:sz="4" w:space="0" w:color="000000"/>
              <w:right w:val="single" w:sz="4" w:space="0" w:color="000000"/>
            </w:tcBorders>
            <w:shd w:val="clear" w:color="auto" w:fill="auto"/>
          </w:tcPr>
          <w:p w14:paraId="018B3668" w14:textId="3D18F5CC" w:rsidR="00264588" w:rsidRPr="0031620C" w:rsidRDefault="00B36726" w:rsidP="0031620C">
            <w:pPr>
              <w:jc w:val="center"/>
              <w:rPr>
                <w:rFonts w:ascii="Times New Roman"/>
                <w:sz w:val="22"/>
                <w:szCs w:val="22"/>
              </w:rPr>
            </w:pPr>
            <w:r w:rsidRPr="0031620C">
              <w:rPr>
                <w:rFonts w:ascii="Times New Roman"/>
                <w:sz w:val="22"/>
                <w:szCs w:val="22"/>
              </w:rPr>
              <w:t>3</w:t>
            </w:r>
            <w:r w:rsidR="00264588" w:rsidRPr="0031620C">
              <w:rPr>
                <w:rFonts w:ascii="Times New Roman"/>
                <w:sz w:val="22"/>
                <w:szCs w:val="22"/>
              </w:rPr>
              <w:t>/1</w:t>
            </w:r>
          </w:p>
        </w:tc>
        <w:tc>
          <w:tcPr>
            <w:tcW w:w="538" w:type="pct"/>
            <w:tcBorders>
              <w:top w:val="single" w:sz="4" w:space="0" w:color="000000"/>
              <w:left w:val="single" w:sz="4" w:space="0" w:color="000000"/>
              <w:bottom w:val="single" w:sz="4" w:space="0" w:color="000000"/>
              <w:right w:val="single" w:sz="4" w:space="0" w:color="000000"/>
            </w:tcBorders>
            <w:shd w:val="clear" w:color="auto" w:fill="auto"/>
          </w:tcPr>
          <w:p w14:paraId="54B2DF8A" w14:textId="76EEA11A" w:rsidR="00264588" w:rsidRPr="0031620C" w:rsidRDefault="00B36726" w:rsidP="0031620C">
            <w:pPr>
              <w:jc w:val="center"/>
              <w:rPr>
                <w:rFonts w:ascii="Times New Roman"/>
                <w:sz w:val="22"/>
                <w:szCs w:val="22"/>
              </w:rPr>
            </w:pPr>
            <w:r w:rsidRPr="0031620C">
              <w:rPr>
                <w:rFonts w:ascii="Times New Roman"/>
                <w:sz w:val="22"/>
                <w:szCs w:val="22"/>
              </w:rPr>
              <w:t>1</w:t>
            </w:r>
            <w:r w:rsidR="00264588" w:rsidRPr="0031620C">
              <w:rPr>
                <w:rFonts w:ascii="Times New Roman"/>
                <w:sz w:val="22"/>
                <w:szCs w:val="22"/>
              </w:rPr>
              <w:t>/-</w:t>
            </w:r>
          </w:p>
        </w:tc>
        <w:tc>
          <w:tcPr>
            <w:tcW w:w="809" w:type="pct"/>
            <w:tcBorders>
              <w:top w:val="single" w:sz="4" w:space="0" w:color="000000"/>
              <w:left w:val="single" w:sz="4" w:space="0" w:color="000000"/>
              <w:bottom w:val="single" w:sz="4" w:space="0" w:color="000000"/>
              <w:right w:val="single" w:sz="4" w:space="0" w:color="000000"/>
            </w:tcBorders>
            <w:shd w:val="clear" w:color="auto" w:fill="auto"/>
          </w:tcPr>
          <w:p w14:paraId="6D368DF8" w14:textId="77777777" w:rsidR="00264588" w:rsidRPr="0031620C" w:rsidRDefault="00264588" w:rsidP="0031620C">
            <w:pPr>
              <w:jc w:val="center"/>
              <w:rPr>
                <w:rFonts w:ascii="Times New Roman"/>
                <w:sz w:val="22"/>
                <w:szCs w:val="22"/>
              </w:rPr>
            </w:pPr>
            <w:r w:rsidRPr="0031620C">
              <w:rPr>
                <w:rFonts w:ascii="Times New Roman"/>
                <w:sz w:val="22"/>
                <w:szCs w:val="22"/>
              </w:rPr>
              <w:t>2/1</w:t>
            </w:r>
          </w:p>
        </w:tc>
        <w:tc>
          <w:tcPr>
            <w:tcW w:w="471" w:type="pct"/>
            <w:tcBorders>
              <w:top w:val="single" w:sz="4" w:space="0" w:color="000000"/>
              <w:left w:val="single" w:sz="4" w:space="0" w:color="000000"/>
              <w:bottom w:val="single" w:sz="4" w:space="0" w:color="000000"/>
              <w:right w:val="single" w:sz="4" w:space="0" w:color="000000"/>
            </w:tcBorders>
            <w:shd w:val="clear" w:color="auto" w:fill="auto"/>
          </w:tcPr>
          <w:p w14:paraId="60F14A6B" w14:textId="1CFC1052" w:rsidR="00264588" w:rsidRPr="0031620C" w:rsidRDefault="00B36726" w:rsidP="0031620C">
            <w:pPr>
              <w:jc w:val="center"/>
              <w:rPr>
                <w:rFonts w:ascii="Times New Roman"/>
                <w:sz w:val="22"/>
                <w:szCs w:val="22"/>
              </w:rPr>
            </w:pPr>
            <w:r w:rsidRPr="0031620C">
              <w:rPr>
                <w:rFonts w:ascii="Times New Roman"/>
                <w:sz w:val="22"/>
                <w:szCs w:val="22"/>
              </w:rPr>
              <w:t>7</w:t>
            </w:r>
            <w:r w:rsidR="00264588" w:rsidRPr="0031620C">
              <w:rPr>
                <w:rFonts w:ascii="Times New Roman"/>
                <w:sz w:val="22"/>
                <w:szCs w:val="22"/>
              </w:rPr>
              <w:t>/9</w:t>
            </w:r>
          </w:p>
        </w:tc>
        <w:tc>
          <w:tcPr>
            <w:tcW w:w="1232" w:type="pct"/>
            <w:tcBorders>
              <w:top w:val="single" w:sz="4" w:space="0" w:color="000000"/>
              <w:left w:val="single" w:sz="4" w:space="0" w:color="000000"/>
              <w:bottom w:val="single" w:sz="4" w:space="0" w:color="000000"/>
              <w:right w:val="single" w:sz="4" w:space="0" w:color="000000"/>
            </w:tcBorders>
            <w:shd w:val="clear" w:color="auto" w:fill="auto"/>
          </w:tcPr>
          <w:p w14:paraId="23C0D74B" w14:textId="22E8F6DF" w:rsidR="00264588" w:rsidRPr="0031620C" w:rsidRDefault="00170937" w:rsidP="0031620C">
            <w:pPr>
              <w:rPr>
                <w:rFonts w:ascii="Times New Roman"/>
                <w:sz w:val="22"/>
                <w:szCs w:val="22"/>
              </w:rPr>
            </w:pPr>
            <w:r w:rsidRPr="0031620C">
              <w:rPr>
                <w:rFonts w:ascii="Times New Roman"/>
                <w:sz w:val="22"/>
                <w:szCs w:val="22"/>
              </w:rPr>
              <w:t>М</w:t>
            </w:r>
            <w:r w:rsidR="009C0AE9" w:rsidRPr="0031620C">
              <w:rPr>
                <w:rFonts w:ascii="Times New Roman"/>
                <w:sz w:val="22"/>
                <w:szCs w:val="22"/>
              </w:rPr>
              <w:t>ногосторонняя коммуникация; доклады студентов с презентациями с последующим обсуждением; комментированное чтение первоисточников; доклады с презентациями с последующим обсуждением.</w:t>
            </w:r>
          </w:p>
        </w:tc>
      </w:tr>
      <w:tr w:rsidR="00264588" w:rsidRPr="0031620C" w14:paraId="29A137EB" w14:textId="77777777" w:rsidTr="0031620C">
        <w:trPr>
          <w:trHeight w:val="470"/>
        </w:trPr>
        <w:tc>
          <w:tcPr>
            <w:tcW w:w="269" w:type="pct"/>
            <w:tcBorders>
              <w:top w:val="single" w:sz="4" w:space="0" w:color="000000"/>
              <w:left w:val="single" w:sz="4" w:space="0" w:color="000000"/>
              <w:bottom w:val="single" w:sz="4" w:space="0" w:color="000000"/>
              <w:right w:val="single" w:sz="4" w:space="0" w:color="000000"/>
            </w:tcBorders>
            <w:shd w:val="clear" w:color="auto" w:fill="auto"/>
          </w:tcPr>
          <w:p w14:paraId="5F69F2A8" w14:textId="77777777" w:rsidR="00264588" w:rsidRPr="0031620C" w:rsidRDefault="00264588" w:rsidP="0031620C">
            <w:pPr>
              <w:jc w:val="both"/>
              <w:rPr>
                <w:rFonts w:ascii="Times New Roman"/>
                <w:sz w:val="22"/>
                <w:szCs w:val="22"/>
              </w:rPr>
            </w:pPr>
            <w:r w:rsidRPr="0031620C">
              <w:rPr>
                <w:rFonts w:ascii="Times New Roman"/>
                <w:sz w:val="22"/>
                <w:szCs w:val="22"/>
              </w:rPr>
              <w:t>7.</w:t>
            </w:r>
          </w:p>
        </w:tc>
        <w:tc>
          <w:tcPr>
            <w:tcW w:w="807" w:type="pct"/>
            <w:tcBorders>
              <w:top w:val="single" w:sz="4" w:space="0" w:color="000000"/>
              <w:left w:val="single" w:sz="4" w:space="0" w:color="000000"/>
              <w:bottom w:val="single" w:sz="4" w:space="0" w:color="000000"/>
              <w:right w:val="single" w:sz="4" w:space="0" w:color="000000"/>
            </w:tcBorders>
            <w:shd w:val="clear" w:color="auto" w:fill="auto"/>
          </w:tcPr>
          <w:p w14:paraId="0C7351FC" w14:textId="77777777" w:rsidR="00170937" w:rsidRPr="0031620C" w:rsidRDefault="009C0AE9" w:rsidP="0031620C">
            <w:pPr>
              <w:rPr>
                <w:rFonts w:ascii="Times New Roman"/>
                <w:sz w:val="22"/>
                <w:szCs w:val="22"/>
              </w:rPr>
            </w:pPr>
            <w:r w:rsidRPr="0031620C">
              <w:rPr>
                <w:rFonts w:ascii="Times New Roman"/>
                <w:sz w:val="22"/>
                <w:szCs w:val="22"/>
              </w:rPr>
              <w:t xml:space="preserve">Тема 7. </w:t>
            </w:r>
          </w:p>
          <w:p w14:paraId="4DD1304A" w14:textId="3F1CF508" w:rsidR="009C0AE9" w:rsidRPr="0031620C" w:rsidRDefault="009C0AE9" w:rsidP="0031620C">
            <w:pPr>
              <w:rPr>
                <w:rFonts w:ascii="Times New Roman"/>
                <w:sz w:val="22"/>
                <w:szCs w:val="22"/>
              </w:rPr>
            </w:pPr>
            <w:r w:rsidRPr="0031620C">
              <w:rPr>
                <w:rFonts w:ascii="Times New Roman"/>
                <w:sz w:val="22"/>
                <w:szCs w:val="22"/>
              </w:rPr>
              <w:t>Государство и право Византии и Арабского халифата</w:t>
            </w:r>
          </w:p>
          <w:p w14:paraId="6D365F4C" w14:textId="77777777" w:rsidR="009C0AE9" w:rsidRPr="0031620C" w:rsidRDefault="009C0AE9" w:rsidP="0031620C">
            <w:pPr>
              <w:rPr>
                <w:rFonts w:ascii="Times New Roman"/>
                <w:sz w:val="22"/>
                <w:szCs w:val="22"/>
              </w:rPr>
            </w:pPr>
          </w:p>
          <w:p w14:paraId="59F2CD56" w14:textId="77777777" w:rsidR="009C0AE9" w:rsidRPr="0031620C" w:rsidRDefault="009C0AE9" w:rsidP="0031620C">
            <w:pPr>
              <w:rPr>
                <w:rFonts w:ascii="Times New Roman"/>
                <w:sz w:val="22"/>
                <w:szCs w:val="22"/>
              </w:rPr>
            </w:pPr>
          </w:p>
          <w:p w14:paraId="52BC3747" w14:textId="77777777" w:rsidR="009C0AE9" w:rsidRPr="0031620C" w:rsidRDefault="009C0AE9" w:rsidP="0031620C">
            <w:pPr>
              <w:rPr>
                <w:rFonts w:ascii="Times New Roman"/>
                <w:sz w:val="22"/>
                <w:szCs w:val="22"/>
              </w:rPr>
            </w:pPr>
          </w:p>
          <w:p w14:paraId="7E8EF570" w14:textId="6A333358" w:rsidR="00264588" w:rsidRPr="0031620C" w:rsidRDefault="00264588" w:rsidP="0031620C">
            <w:pPr>
              <w:rPr>
                <w:rFonts w:ascii="Times New Roman"/>
                <w:sz w:val="22"/>
                <w:szCs w:val="22"/>
              </w:rPr>
            </w:pPr>
          </w:p>
        </w:tc>
        <w:tc>
          <w:tcPr>
            <w:tcW w:w="403" w:type="pct"/>
            <w:tcBorders>
              <w:top w:val="single" w:sz="4" w:space="0" w:color="000000"/>
              <w:left w:val="single" w:sz="4" w:space="0" w:color="000000"/>
              <w:bottom w:val="single" w:sz="4" w:space="0" w:color="000000"/>
              <w:right w:val="single" w:sz="4" w:space="0" w:color="000000"/>
            </w:tcBorders>
            <w:shd w:val="clear" w:color="auto" w:fill="auto"/>
          </w:tcPr>
          <w:p w14:paraId="4D6AC4CB" w14:textId="77777777" w:rsidR="00264588" w:rsidRPr="0031620C" w:rsidRDefault="00264588" w:rsidP="0031620C">
            <w:pPr>
              <w:jc w:val="center"/>
              <w:rPr>
                <w:rFonts w:ascii="Times New Roman"/>
                <w:sz w:val="22"/>
                <w:szCs w:val="22"/>
              </w:rPr>
            </w:pPr>
            <w:r w:rsidRPr="0031620C">
              <w:rPr>
                <w:rFonts w:ascii="Times New Roman"/>
                <w:sz w:val="22"/>
                <w:szCs w:val="22"/>
              </w:rPr>
              <w:t>10/10</w:t>
            </w:r>
          </w:p>
        </w:tc>
        <w:tc>
          <w:tcPr>
            <w:tcW w:w="471" w:type="pct"/>
            <w:tcBorders>
              <w:top w:val="single" w:sz="4" w:space="0" w:color="000000"/>
              <w:left w:val="single" w:sz="4" w:space="0" w:color="000000"/>
              <w:bottom w:val="single" w:sz="4" w:space="0" w:color="000000"/>
              <w:right w:val="single" w:sz="4" w:space="0" w:color="000000"/>
            </w:tcBorders>
            <w:shd w:val="clear" w:color="auto" w:fill="auto"/>
          </w:tcPr>
          <w:p w14:paraId="140C8A5F" w14:textId="762EBBCF" w:rsidR="00264588" w:rsidRPr="0031620C" w:rsidRDefault="00B36726" w:rsidP="0031620C">
            <w:pPr>
              <w:jc w:val="center"/>
              <w:rPr>
                <w:rFonts w:ascii="Times New Roman"/>
                <w:sz w:val="22"/>
                <w:szCs w:val="22"/>
              </w:rPr>
            </w:pPr>
            <w:r w:rsidRPr="0031620C">
              <w:rPr>
                <w:rFonts w:ascii="Times New Roman"/>
                <w:sz w:val="22"/>
                <w:szCs w:val="22"/>
              </w:rPr>
              <w:t>3</w:t>
            </w:r>
            <w:r w:rsidR="00264588" w:rsidRPr="0031620C">
              <w:rPr>
                <w:rFonts w:ascii="Times New Roman"/>
                <w:sz w:val="22"/>
                <w:szCs w:val="22"/>
              </w:rPr>
              <w:t>/1</w:t>
            </w:r>
          </w:p>
        </w:tc>
        <w:tc>
          <w:tcPr>
            <w:tcW w:w="538" w:type="pct"/>
            <w:tcBorders>
              <w:top w:val="single" w:sz="4" w:space="0" w:color="000000"/>
              <w:left w:val="single" w:sz="4" w:space="0" w:color="000000"/>
              <w:bottom w:val="single" w:sz="4" w:space="0" w:color="000000"/>
              <w:right w:val="single" w:sz="4" w:space="0" w:color="000000"/>
            </w:tcBorders>
            <w:shd w:val="clear" w:color="auto" w:fill="auto"/>
          </w:tcPr>
          <w:p w14:paraId="40252432" w14:textId="1D94D92C" w:rsidR="00264588" w:rsidRPr="0031620C" w:rsidRDefault="00B36726" w:rsidP="0031620C">
            <w:pPr>
              <w:jc w:val="center"/>
              <w:rPr>
                <w:rFonts w:ascii="Times New Roman"/>
                <w:sz w:val="22"/>
                <w:szCs w:val="22"/>
              </w:rPr>
            </w:pPr>
            <w:r w:rsidRPr="0031620C">
              <w:rPr>
                <w:rFonts w:ascii="Times New Roman"/>
                <w:sz w:val="22"/>
                <w:szCs w:val="22"/>
              </w:rPr>
              <w:t>1</w:t>
            </w:r>
            <w:r w:rsidR="00264588" w:rsidRPr="0031620C">
              <w:rPr>
                <w:rFonts w:ascii="Times New Roman"/>
                <w:sz w:val="22"/>
                <w:szCs w:val="22"/>
              </w:rPr>
              <w:t>/-</w:t>
            </w:r>
          </w:p>
        </w:tc>
        <w:tc>
          <w:tcPr>
            <w:tcW w:w="809" w:type="pct"/>
            <w:tcBorders>
              <w:top w:val="single" w:sz="4" w:space="0" w:color="000000"/>
              <w:left w:val="single" w:sz="4" w:space="0" w:color="000000"/>
              <w:bottom w:val="single" w:sz="4" w:space="0" w:color="000000"/>
              <w:right w:val="single" w:sz="4" w:space="0" w:color="000000"/>
            </w:tcBorders>
            <w:shd w:val="clear" w:color="auto" w:fill="auto"/>
          </w:tcPr>
          <w:p w14:paraId="6BEA6927" w14:textId="77777777" w:rsidR="00264588" w:rsidRPr="0031620C" w:rsidRDefault="00264588" w:rsidP="0031620C">
            <w:pPr>
              <w:jc w:val="center"/>
              <w:rPr>
                <w:rFonts w:ascii="Times New Roman"/>
                <w:sz w:val="22"/>
                <w:szCs w:val="22"/>
              </w:rPr>
            </w:pPr>
            <w:r w:rsidRPr="0031620C">
              <w:rPr>
                <w:rFonts w:ascii="Times New Roman"/>
                <w:sz w:val="22"/>
                <w:szCs w:val="22"/>
              </w:rPr>
              <w:t>2/1</w:t>
            </w:r>
          </w:p>
        </w:tc>
        <w:tc>
          <w:tcPr>
            <w:tcW w:w="471" w:type="pct"/>
            <w:tcBorders>
              <w:top w:val="single" w:sz="4" w:space="0" w:color="000000"/>
              <w:left w:val="single" w:sz="4" w:space="0" w:color="000000"/>
              <w:bottom w:val="single" w:sz="4" w:space="0" w:color="000000"/>
              <w:right w:val="single" w:sz="4" w:space="0" w:color="000000"/>
            </w:tcBorders>
            <w:shd w:val="clear" w:color="auto" w:fill="auto"/>
          </w:tcPr>
          <w:p w14:paraId="1AD0F8F4" w14:textId="50492FB4" w:rsidR="00264588" w:rsidRPr="0031620C" w:rsidRDefault="00B36726" w:rsidP="0031620C">
            <w:pPr>
              <w:jc w:val="center"/>
              <w:rPr>
                <w:rFonts w:ascii="Times New Roman"/>
                <w:sz w:val="22"/>
                <w:szCs w:val="22"/>
              </w:rPr>
            </w:pPr>
            <w:r w:rsidRPr="0031620C">
              <w:rPr>
                <w:rFonts w:ascii="Times New Roman"/>
                <w:sz w:val="22"/>
                <w:szCs w:val="22"/>
              </w:rPr>
              <w:t>7</w:t>
            </w:r>
            <w:r w:rsidR="00264588" w:rsidRPr="0031620C">
              <w:rPr>
                <w:rFonts w:ascii="Times New Roman"/>
                <w:sz w:val="22"/>
                <w:szCs w:val="22"/>
              </w:rPr>
              <w:t>/9</w:t>
            </w:r>
          </w:p>
        </w:tc>
        <w:tc>
          <w:tcPr>
            <w:tcW w:w="1232" w:type="pct"/>
            <w:tcBorders>
              <w:top w:val="single" w:sz="4" w:space="0" w:color="000000"/>
              <w:left w:val="single" w:sz="4" w:space="0" w:color="000000"/>
              <w:bottom w:val="single" w:sz="4" w:space="0" w:color="000000"/>
              <w:right w:val="single" w:sz="4" w:space="0" w:color="000000"/>
            </w:tcBorders>
            <w:shd w:val="clear" w:color="auto" w:fill="auto"/>
          </w:tcPr>
          <w:p w14:paraId="5DEB5ED0" w14:textId="3EC5E8C4" w:rsidR="00264588" w:rsidRPr="0031620C" w:rsidRDefault="009C0AE9" w:rsidP="0031620C">
            <w:pPr>
              <w:rPr>
                <w:rFonts w:ascii="Times New Roman"/>
                <w:sz w:val="22"/>
                <w:szCs w:val="22"/>
              </w:rPr>
            </w:pPr>
            <w:r w:rsidRPr="0031620C">
              <w:rPr>
                <w:rFonts w:ascii="Times New Roman"/>
                <w:sz w:val="22"/>
                <w:szCs w:val="22"/>
              </w:rPr>
              <w:t>Многосторонняя коммуникация; работа в малых группах; доклады студентов с презентациями с последующим обсуждением; комментиро</w:t>
            </w:r>
            <w:r w:rsidR="00170937" w:rsidRPr="0031620C">
              <w:rPr>
                <w:rFonts w:ascii="Times New Roman"/>
                <w:sz w:val="22"/>
                <w:szCs w:val="22"/>
              </w:rPr>
              <w:t>ванное чтение первоисточников. Д</w:t>
            </w:r>
            <w:r w:rsidRPr="0031620C">
              <w:rPr>
                <w:rFonts w:ascii="Times New Roman"/>
                <w:sz w:val="22"/>
                <w:szCs w:val="22"/>
              </w:rPr>
              <w:t>искуссия о форме и особенностях теократической монархии в Араб</w:t>
            </w:r>
            <w:r w:rsidRPr="0031620C">
              <w:rPr>
                <w:rFonts w:ascii="Times New Roman"/>
                <w:sz w:val="22"/>
                <w:szCs w:val="22"/>
              </w:rPr>
              <w:lastRenderedPageBreak/>
              <w:t>ском Халифате; обсуждение отличий в правовых толках (мазхабах) Исламского права.</w:t>
            </w:r>
          </w:p>
        </w:tc>
      </w:tr>
      <w:tr w:rsidR="00264588" w:rsidRPr="0031620C" w14:paraId="71A5115C" w14:textId="77777777" w:rsidTr="0031620C">
        <w:trPr>
          <w:trHeight w:val="698"/>
        </w:trPr>
        <w:tc>
          <w:tcPr>
            <w:tcW w:w="269" w:type="pct"/>
            <w:tcBorders>
              <w:top w:val="single" w:sz="4" w:space="0" w:color="000000"/>
              <w:left w:val="single" w:sz="4" w:space="0" w:color="000000"/>
              <w:bottom w:val="single" w:sz="4" w:space="0" w:color="000000"/>
              <w:right w:val="single" w:sz="4" w:space="0" w:color="000000"/>
            </w:tcBorders>
            <w:shd w:val="clear" w:color="auto" w:fill="auto"/>
          </w:tcPr>
          <w:p w14:paraId="28EAEA7E" w14:textId="77777777" w:rsidR="00264588" w:rsidRPr="0031620C" w:rsidRDefault="00264588" w:rsidP="0031620C">
            <w:pPr>
              <w:jc w:val="both"/>
              <w:rPr>
                <w:rFonts w:ascii="Times New Roman"/>
                <w:sz w:val="22"/>
                <w:szCs w:val="22"/>
              </w:rPr>
            </w:pPr>
            <w:r w:rsidRPr="0031620C">
              <w:rPr>
                <w:rFonts w:ascii="Times New Roman"/>
                <w:sz w:val="22"/>
                <w:szCs w:val="22"/>
              </w:rPr>
              <w:lastRenderedPageBreak/>
              <w:t>8.</w:t>
            </w:r>
          </w:p>
        </w:tc>
        <w:tc>
          <w:tcPr>
            <w:tcW w:w="807" w:type="pct"/>
            <w:tcBorders>
              <w:top w:val="single" w:sz="4" w:space="0" w:color="000000"/>
              <w:left w:val="single" w:sz="4" w:space="0" w:color="000000"/>
              <w:bottom w:val="single" w:sz="4" w:space="0" w:color="000000"/>
              <w:right w:val="single" w:sz="4" w:space="0" w:color="000000"/>
            </w:tcBorders>
            <w:shd w:val="clear" w:color="auto" w:fill="auto"/>
          </w:tcPr>
          <w:p w14:paraId="375B0F26" w14:textId="77777777" w:rsidR="00170937" w:rsidRPr="0031620C" w:rsidRDefault="00BC498B" w:rsidP="0031620C">
            <w:pPr>
              <w:rPr>
                <w:rFonts w:ascii="Times New Roman"/>
                <w:sz w:val="22"/>
                <w:szCs w:val="22"/>
              </w:rPr>
            </w:pPr>
            <w:r w:rsidRPr="0031620C">
              <w:rPr>
                <w:rFonts w:ascii="Times New Roman"/>
                <w:sz w:val="22"/>
                <w:szCs w:val="22"/>
              </w:rPr>
              <w:t xml:space="preserve">Тема 8. </w:t>
            </w:r>
          </w:p>
          <w:p w14:paraId="3970EF18" w14:textId="3B60F0EF" w:rsidR="009C0AE9" w:rsidRPr="0031620C" w:rsidRDefault="00BC498B" w:rsidP="0031620C">
            <w:pPr>
              <w:rPr>
                <w:rFonts w:ascii="Times New Roman"/>
                <w:sz w:val="22"/>
                <w:szCs w:val="22"/>
              </w:rPr>
            </w:pPr>
            <w:r w:rsidRPr="0031620C">
              <w:rPr>
                <w:rFonts w:ascii="Times New Roman"/>
                <w:sz w:val="22"/>
                <w:szCs w:val="22"/>
              </w:rPr>
              <w:t>Англия в Новое время: государство и право</w:t>
            </w:r>
          </w:p>
          <w:p w14:paraId="3C912DBB" w14:textId="77777777" w:rsidR="009C0AE9" w:rsidRPr="0031620C" w:rsidRDefault="009C0AE9" w:rsidP="0031620C">
            <w:pPr>
              <w:rPr>
                <w:rFonts w:ascii="Times New Roman"/>
                <w:sz w:val="22"/>
                <w:szCs w:val="22"/>
              </w:rPr>
            </w:pPr>
          </w:p>
          <w:p w14:paraId="289439C0" w14:textId="77777777" w:rsidR="009C0AE9" w:rsidRPr="0031620C" w:rsidRDefault="009C0AE9" w:rsidP="0031620C">
            <w:pPr>
              <w:rPr>
                <w:rFonts w:ascii="Times New Roman"/>
                <w:sz w:val="22"/>
                <w:szCs w:val="22"/>
              </w:rPr>
            </w:pPr>
          </w:p>
          <w:p w14:paraId="5732BF7C" w14:textId="384C0C33" w:rsidR="00264588" w:rsidRPr="0031620C" w:rsidRDefault="00264588" w:rsidP="0031620C">
            <w:pPr>
              <w:rPr>
                <w:rFonts w:ascii="Times New Roman"/>
                <w:sz w:val="22"/>
                <w:szCs w:val="22"/>
              </w:rPr>
            </w:pPr>
          </w:p>
        </w:tc>
        <w:tc>
          <w:tcPr>
            <w:tcW w:w="403" w:type="pct"/>
            <w:tcBorders>
              <w:top w:val="single" w:sz="4" w:space="0" w:color="000000"/>
              <w:left w:val="single" w:sz="4" w:space="0" w:color="000000"/>
              <w:bottom w:val="single" w:sz="4" w:space="0" w:color="000000"/>
              <w:right w:val="single" w:sz="4" w:space="0" w:color="000000"/>
            </w:tcBorders>
            <w:shd w:val="clear" w:color="auto" w:fill="auto"/>
          </w:tcPr>
          <w:p w14:paraId="50E8DE79" w14:textId="77777777" w:rsidR="00264588" w:rsidRPr="0031620C" w:rsidRDefault="00264588" w:rsidP="0031620C">
            <w:pPr>
              <w:jc w:val="center"/>
              <w:rPr>
                <w:rFonts w:ascii="Times New Roman"/>
                <w:sz w:val="22"/>
                <w:szCs w:val="22"/>
              </w:rPr>
            </w:pPr>
            <w:r w:rsidRPr="0031620C">
              <w:rPr>
                <w:rFonts w:ascii="Times New Roman"/>
                <w:sz w:val="22"/>
                <w:szCs w:val="22"/>
              </w:rPr>
              <w:t>10/10</w:t>
            </w:r>
          </w:p>
        </w:tc>
        <w:tc>
          <w:tcPr>
            <w:tcW w:w="471" w:type="pct"/>
            <w:tcBorders>
              <w:top w:val="single" w:sz="4" w:space="0" w:color="000000"/>
              <w:left w:val="single" w:sz="4" w:space="0" w:color="000000"/>
              <w:bottom w:val="single" w:sz="4" w:space="0" w:color="000000"/>
              <w:right w:val="single" w:sz="4" w:space="0" w:color="000000"/>
            </w:tcBorders>
            <w:shd w:val="clear" w:color="auto" w:fill="auto"/>
          </w:tcPr>
          <w:p w14:paraId="10ABAD6A" w14:textId="04EE2CC3" w:rsidR="00264588" w:rsidRPr="0031620C" w:rsidRDefault="00B36726" w:rsidP="0031620C">
            <w:pPr>
              <w:jc w:val="center"/>
              <w:rPr>
                <w:rFonts w:ascii="Times New Roman"/>
                <w:sz w:val="22"/>
                <w:szCs w:val="22"/>
              </w:rPr>
            </w:pPr>
            <w:r w:rsidRPr="0031620C">
              <w:rPr>
                <w:rFonts w:ascii="Times New Roman"/>
                <w:sz w:val="22"/>
                <w:szCs w:val="22"/>
              </w:rPr>
              <w:t>3</w:t>
            </w:r>
            <w:r w:rsidR="00264588" w:rsidRPr="0031620C">
              <w:rPr>
                <w:rFonts w:ascii="Times New Roman"/>
                <w:sz w:val="22"/>
                <w:szCs w:val="22"/>
              </w:rPr>
              <w:t>/1</w:t>
            </w:r>
          </w:p>
        </w:tc>
        <w:tc>
          <w:tcPr>
            <w:tcW w:w="538" w:type="pct"/>
            <w:tcBorders>
              <w:top w:val="single" w:sz="4" w:space="0" w:color="000000"/>
              <w:left w:val="single" w:sz="4" w:space="0" w:color="000000"/>
              <w:bottom w:val="single" w:sz="4" w:space="0" w:color="000000"/>
              <w:right w:val="single" w:sz="4" w:space="0" w:color="000000"/>
            </w:tcBorders>
            <w:shd w:val="clear" w:color="auto" w:fill="auto"/>
          </w:tcPr>
          <w:p w14:paraId="25286CBD" w14:textId="5513AC7E" w:rsidR="00264588" w:rsidRPr="0031620C" w:rsidRDefault="00B36726" w:rsidP="0031620C">
            <w:pPr>
              <w:jc w:val="center"/>
              <w:rPr>
                <w:rFonts w:ascii="Times New Roman"/>
                <w:sz w:val="22"/>
                <w:szCs w:val="22"/>
              </w:rPr>
            </w:pPr>
            <w:r w:rsidRPr="0031620C">
              <w:rPr>
                <w:rFonts w:ascii="Times New Roman"/>
                <w:sz w:val="22"/>
                <w:szCs w:val="22"/>
              </w:rPr>
              <w:t>1</w:t>
            </w:r>
            <w:r w:rsidR="00264588" w:rsidRPr="0031620C">
              <w:rPr>
                <w:rFonts w:ascii="Times New Roman"/>
                <w:sz w:val="22"/>
                <w:szCs w:val="22"/>
              </w:rPr>
              <w:t>/-</w:t>
            </w:r>
          </w:p>
        </w:tc>
        <w:tc>
          <w:tcPr>
            <w:tcW w:w="809" w:type="pct"/>
            <w:tcBorders>
              <w:top w:val="single" w:sz="4" w:space="0" w:color="000000"/>
              <w:left w:val="single" w:sz="4" w:space="0" w:color="000000"/>
              <w:bottom w:val="single" w:sz="4" w:space="0" w:color="000000"/>
              <w:right w:val="single" w:sz="4" w:space="0" w:color="000000"/>
            </w:tcBorders>
            <w:shd w:val="clear" w:color="auto" w:fill="auto"/>
          </w:tcPr>
          <w:p w14:paraId="1AE04F1A" w14:textId="77777777" w:rsidR="00264588" w:rsidRPr="0031620C" w:rsidRDefault="00264588" w:rsidP="0031620C">
            <w:pPr>
              <w:jc w:val="center"/>
              <w:rPr>
                <w:rFonts w:ascii="Times New Roman"/>
                <w:sz w:val="22"/>
                <w:szCs w:val="22"/>
              </w:rPr>
            </w:pPr>
            <w:r w:rsidRPr="0031620C">
              <w:rPr>
                <w:rFonts w:ascii="Times New Roman"/>
                <w:sz w:val="22"/>
                <w:szCs w:val="22"/>
              </w:rPr>
              <w:t>2/1</w:t>
            </w:r>
          </w:p>
        </w:tc>
        <w:tc>
          <w:tcPr>
            <w:tcW w:w="471" w:type="pct"/>
            <w:tcBorders>
              <w:top w:val="single" w:sz="4" w:space="0" w:color="000000"/>
              <w:left w:val="single" w:sz="4" w:space="0" w:color="000000"/>
              <w:bottom w:val="single" w:sz="4" w:space="0" w:color="000000"/>
              <w:right w:val="single" w:sz="4" w:space="0" w:color="000000"/>
            </w:tcBorders>
            <w:shd w:val="clear" w:color="auto" w:fill="auto"/>
          </w:tcPr>
          <w:p w14:paraId="2A475404" w14:textId="3E1CE2F9" w:rsidR="00264588" w:rsidRPr="0031620C" w:rsidRDefault="00B36726" w:rsidP="0031620C">
            <w:pPr>
              <w:jc w:val="center"/>
              <w:rPr>
                <w:rFonts w:ascii="Times New Roman"/>
                <w:sz w:val="22"/>
                <w:szCs w:val="22"/>
              </w:rPr>
            </w:pPr>
            <w:r w:rsidRPr="0031620C">
              <w:rPr>
                <w:rFonts w:ascii="Times New Roman"/>
                <w:sz w:val="22"/>
                <w:szCs w:val="22"/>
              </w:rPr>
              <w:t>7</w:t>
            </w:r>
            <w:r w:rsidR="00264588" w:rsidRPr="0031620C">
              <w:rPr>
                <w:rFonts w:ascii="Times New Roman"/>
                <w:sz w:val="22"/>
                <w:szCs w:val="22"/>
              </w:rPr>
              <w:t>/9</w:t>
            </w:r>
          </w:p>
        </w:tc>
        <w:tc>
          <w:tcPr>
            <w:tcW w:w="1232" w:type="pct"/>
            <w:tcBorders>
              <w:top w:val="single" w:sz="4" w:space="0" w:color="000000"/>
              <w:left w:val="single" w:sz="4" w:space="0" w:color="000000"/>
              <w:bottom w:val="single" w:sz="4" w:space="0" w:color="000000"/>
              <w:right w:val="single" w:sz="4" w:space="0" w:color="000000"/>
            </w:tcBorders>
            <w:shd w:val="clear" w:color="auto" w:fill="auto"/>
          </w:tcPr>
          <w:p w14:paraId="0D6EE071" w14:textId="3B07DA5C" w:rsidR="00264588" w:rsidRPr="0031620C" w:rsidRDefault="00BC498B" w:rsidP="0031620C">
            <w:pPr>
              <w:rPr>
                <w:rFonts w:ascii="Times New Roman"/>
                <w:sz w:val="22"/>
                <w:szCs w:val="22"/>
              </w:rPr>
            </w:pPr>
            <w:r w:rsidRPr="0031620C">
              <w:rPr>
                <w:rFonts w:ascii="Times New Roman"/>
                <w:sz w:val="22"/>
                <w:szCs w:val="22"/>
              </w:rPr>
              <w:t>Многосторонняя коммуникация; работа в малых группах; доклады студентов с презентациями с последующим обсуждением; комментированное чтение первоисточников</w:t>
            </w:r>
            <w:r w:rsidR="00170937" w:rsidRPr="0031620C">
              <w:rPr>
                <w:rFonts w:ascii="Times New Roman"/>
                <w:sz w:val="22"/>
                <w:szCs w:val="22"/>
              </w:rPr>
              <w:t>.</w:t>
            </w:r>
          </w:p>
        </w:tc>
      </w:tr>
      <w:tr w:rsidR="00264588" w:rsidRPr="0031620C" w14:paraId="77E19609" w14:textId="77777777" w:rsidTr="0031620C">
        <w:trPr>
          <w:trHeight w:val="1390"/>
        </w:trPr>
        <w:tc>
          <w:tcPr>
            <w:tcW w:w="269" w:type="pct"/>
            <w:tcBorders>
              <w:top w:val="single" w:sz="4" w:space="0" w:color="000000"/>
              <w:left w:val="single" w:sz="4" w:space="0" w:color="000000"/>
              <w:bottom w:val="single" w:sz="4" w:space="0" w:color="000000"/>
              <w:right w:val="single" w:sz="4" w:space="0" w:color="000000"/>
            </w:tcBorders>
            <w:shd w:val="clear" w:color="auto" w:fill="auto"/>
          </w:tcPr>
          <w:p w14:paraId="6497ED1B" w14:textId="77777777" w:rsidR="00264588" w:rsidRPr="0031620C" w:rsidRDefault="00264588" w:rsidP="0031620C">
            <w:pPr>
              <w:jc w:val="both"/>
              <w:rPr>
                <w:rFonts w:ascii="Times New Roman"/>
                <w:sz w:val="22"/>
                <w:szCs w:val="22"/>
              </w:rPr>
            </w:pPr>
            <w:r w:rsidRPr="0031620C">
              <w:rPr>
                <w:rFonts w:ascii="Times New Roman"/>
                <w:sz w:val="22"/>
                <w:szCs w:val="22"/>
              </w:rPr>
              <w:t>9.</w:t>
            </w:r>
          </w:p>
        </w:tc>
        <w:tc>
          <w:tcPr>
            <w:tcW w:w="807" w:type="pct"/>
            <w:tcBorders>
              <w:top w:val="single" w:sz="4" w:space="0" w:color="000000"/>
              <w:left w:val="single" w:sz="4" w:space="0" w:color="000000"/>
              <w:bottom w:val="single" w:sz="4" w:space="0" w:color="000000"/>
              <w:right w:val="single" w:sz="4" w:space="0" w:color="000000"/>
            </w:tcBorders>
            <w:shd w:val="clear" w:color="auto" w:fill="auto"/>
          </w:tcPr>
          <w:p w14:paraId="6D8F42F2" w14:textId="644B491D" w:rsidR="00BC498B" w:rsidRPr="0031620C" w:rsidRDefault="00BC498B" w:rsidP="0031620C">
            <w:pPr>
              <w:rPr>
                <w:rFonts w:ascii="Times New Roman"/>
                <w:sz w:val="22"/>
                <w:szCs w:val="22"/>
              </w:rPr>
            </w:pPr>
            <w:r w:rsidRPr="0031620C">
              <w:rPr>
                <w:rFonts w:ascii="Times New Roman"/>
                <w:sz w:val="22"/>
                <w:szCs w:val="22"/>
              </w:rPr>
              <w:t>Тема 9. Франция в Новое время: государство и право</w:t>
            </w:r>
          </w:p>
          <w:p w14:paraId="2C083174" w14:textId="77777777" w:rsidR="00BC498B" w:rsidRPr="0031620C" w:rsidRDefault="00BC498B" w:rsidP="0031620C">
            <w:pPr>
              <w:rPr>
                <w:rFonts w:ascii="Times New Roman"/>
                <w:sz w:val="22"/>
                <w:szCs w:val="22"/>
              </w:rPr>
            </w:pPr>
          </w:p>
          <w:p w14:paraId="515E0C93" w14:textId="77777777" w:rsidR="00BC498B" w:rsidRPr="0031620C" w:rsidRDefault="00BC498B" w:rsidP="0031620C">
            <w:pPr>
              <w:rPr>
                <w:rFonts w:ascii="Times New Roman"/>
                <w:sz w:val="22"/>
                <w:szCs w:val="22"/>
              </w:rPr>
            </w:pPr>
          </w:p>
          <w:p w14:paraId="33701A39" w14:textId="3740C10A" w:rsidR="00264588" w:rsidRPr="0031620C" w:rsidRDefault="00264588" w:rsidP="0031620C">
            <w:pPr>
              <w:rPr>
                <w:rFonts w:ascii="Times New Roman"/>
                <w:sz w:val="22"/>
                <w:szCs w:val="22"/>
              </w:rPr>
            </w:pPr>
          </w:p>
        </w:tc>
        <w:tc>
          <w:tcPr>
            <w:tcW w:w="403" w:type="pct"/>
            <w:tcBorders>
              <w:top w:val="single" w:sz="4" w:space="0" w:color="000000"/>
              <w:left w:val="single" w:sz="4" w:space="0" w:color="000000"/>
              <w:bottom w:val="single" w:sz="4" w:space="0" w:color="000000"/>
              <w:right w:val="single" w:sz="4" w:space="0" w:color="000000"/>
            </w:tcBorders>
            <w:shd w:val="clear" w:color="auto" w:fill="auto"/>
          </w:tcPr>
          <w:p w14:paraId="6EAAC862" w14:textId="77777777" w:rsidR="00264588" w:rsidRPr="0031620C" w:rsidRDefault="00264588" w:rsidP="0031620C">
            <w:pPr>
              <w:jc w:val="center"/>
              <w:rPr>
                <w:rFonts w:ascii="Times New Roman"/>
                <w:sz w:val="22"/>
                <w:szCs w:val="22"/>
              </w:rPr>
            </w:pPr>
            <w:r w:rsidRPr="0031620C">
              <w:rPr>
                <w:rFonts w:ascii="Times New Roman"/>
                <w:sz w:val="22"/>
                <w:szCs w:val="22"/>
              </w:rPr>
              <w:t>10/10</w:t>
            </w:r>
          </w:p>
        </w:tc>
        <w:tc>
          <w:tcPr>
            <w:tcW w:w="471" w:type="pct"/>
            <w:tcBorders>
              <w:top w:val="single" w:sz="4" w:space="0" w:color="000000"/>
              <w:left w:val="single" w:sz="4" w:space="0" w:color="000000"/>
              <w:bottom w:val="single" w:sz="4" w:space="0" w:color="000000"/>
              <w:right w:val="single" w:sz="4" w:space="0" w:color="000000"/>
            </w:tcBorders>
            <w:shd w:val="clear" w:color="auto" w:fill="auto"/>
          </w:tcPr>
          <w:p w14:paraId="28D642FA" w14:textId="25BE5625" w:rsidR="00264588" w:rsidRPr="0031620C" w:rsidRDefault="00B36726" w:rsidP="0031620C">
            <w:pPr>
              <w:jc w:val="center"/>
              <w:rPr>
                <w:rFonts w:ascii="Times New Roman"/>
                <w:sz w:val="22"/>
                <w:szCs w:val="22"/>
              </w:rPr>
            </w:pPr>
            <w:r w:rsidRPr="0031620C">
              <w:rPr>
                <w:rFonts w:ascii="Times New Roman"/>
                <w:sz w:val="22"/>
                <w:szCs w:val="22"/>
              </w:rPr>
              <w:t>3</w:t>
            </w:r>
            <w:r w:rsidR="00264588" w:rsidRPr="0031620C">
              <w:rPr>
                <w:rFonts w:ascii="Times New Roman"/>
                <w:sz w:val="22"/>
                <w:szCs w:val="22"/>
              </w:rPr>
              <w:t>/1</w:t>
            </w:r>
          </w:p>
        </w:tc>
        <w:tc>
          <w:tcPr>
            <w:tcW w:w="538" w:type="pct"/>
            <w:tcBorders>
              <w:top w:val="single" w:sz="4" w:space="0" w:color="000000"/>
              <w:left w:val="single" w:sz="4" w:space="0" w:color="000000"/>
              <w:bottom w:val="single" w:sz="4" w:space="0" w:color="000000"/>
              <w:right w:val="single" w:sz="4" w:space="0" w:color="000000"/>
            </w:tcBorders>
            <w:shd w:val="clear" w:color="auto" w:fill="auto"/>
          </w:tcPr>
          <w:p w14:paraId="3ED42F89" w14:textId="53CF7D34" w:rsidR="00264588" w:rsidRPr="0031620C" w:rsidRDefault="00B36726" w:rsidP="0031620C">
            <w:pPr>
              <w:jc w:val="center"/>
              <w:rPr>
                <w:rFonts w:ascii="Times New Roman"/>
                <w:sz w:val="22"/>
                <w:szCs w:val="22"/>
              </w:rPr>
            </w:pPr>
            <w:r w:rsidRPr="0031620C">
              <w:rPr>
                <w:rFonts w:ascii="Times New Roman"/>
                <w:sz w:val="22"/>
                <w:szCs w:val="22"/>
              </w:rPr>
              <w:t>1</w:t>
            </w:r>
            <w:r w:rsidR="00264588" w:rsidRPr="0031620C">
              <w:rPr>
                <w:rFonts w:ascii="Times New Roman"/>
                <w:sz w:val="22"/>
                <w:szCs w:val="22"/>
              </w:rPr>
              <w:t>/-</w:t>
            </w:r>
          </w:p>
        </w:tc>
        <w:tc>
          <w:tcPr>
            <w:tcW w:w="809" w:type="pct"/>
            <w:tcBorders>
              <w:top w:val="single" w:sz="4" w:space="0" w:color="000000"/>
              <w:left w:val="single" w:sz="4" w:space="0" w:color="000000"/>
              <w:bottom w:val="single" w:sz="4" w:space="0" w:color="000000"/>
              <w:right w:val="single" w:sz="4" w:space="0" w:color="000000"/>
            </w:tcBorders>
            <w:shd w:val="clear" w:color="auto" w:fill="auto"/>
          </w:tcPr>
          <w:p w14:paraId="6D3075E1" w14:textId="77777777" w:rsidR="00264588" w:rsidRPr="0031620C" w:rsidRDefault="00264588" w:rsidP="0031620C">
            <w:pPr>
              <w:jc w:val="center"/>
              <w:rPr>
                <w:rFonts w:ascii="Times New Roman"/>
                <w:sz w:val="22"/>
                <w:szCs w:val="22"/>
              </w:rPr>
            </w:pPr>
            <w:r w:rsidRPr="0031620C">
              <w:rPr>
                <w:rFonts w:ascii="Times New Roman"/>
                <w:sz w:val="22"/>
                <w:szCs w:val="22"/>
              </w:rPr>
              <w:t>2/1</w:t>
            </w:r>
          </w:p>
        </w:tc>
        <w:tc>
          <w:tcPr>
            <w:tcW w:w="471" w:type="pct"/>
            <w:tcBorders>
              <w:top w:val="single" w:sz="4" w:space="0" w:color="000000"/>
              <w:left w:val="single" w:sz="4" w:space="0" w:color="000000"/>
              <w:bottom w:val="single" w:sz="4" w:space="0" w:color="000000"/>
              <w:right w:val="single" w:sz="4" w:space="0" w:color="000000"/>
            </w:tcBorders>
            <w:shd w:val="clear" w:color="auto" w:fill="auto"/>
          </w:tcPr>
          <w:p w14:paraId="77273424" w14:textId="787E0ED5" w:rsidR="00264588" w:rsidRPr="0031620C" w:rsidRDefault="00B36726" w:rsidP="0031620C">
            <w:pPr>
              <w:jc w:val="center"/>
              <w:rPr>
                <w:rFonts w:ascii="Times New Roman"/>
                <w:sz w:val="22"/>
                <w:szCs w:val="22"/>
              </w:rPr>
            </w:pPr>
            <w:r w:rsidRPr="0031620C">
              <w:rPr>
                <w:rFonts w:ascii="Times New Roman"/>
                <w:sz w:val="22"/>
                <w:szCs w:val="22"/>
              </w:rPr>
              <w:t>7</w:t>
            </w:r>
            <w:r w:rsidR="00264588" w:rsidRPr="0031620C">
              <w:rPr>
                <w:rFonts w:ascii="Times New Roman"/>
                <w:sz w:val="22"/>
                <w:szCs w:val="22"/>
              </w:rPr>
              <w:t>/9</w:t>
            </w:r>
          </w:p>
        </w:tc>
        <w:tc>
          <w:tcPr>
            <w:tcW w:w="1232" w:type="pct"/>
            <w:tcBorders>
              <w:top w:val="single" w:sz="4" w:space="0" w:color="000000"/>
              <w:left w:val="single" w:sz="4" w:space="0" w:color="000000"/>
              <w:bottom w:val="single" w:sz="4" w:space="0" w:color="000000"/>
              <w:right w:val="single" w:sz="4" w:space="0" w:color="000000"/>
            </w:tcBorders>
            <w:shd w:val="clear" w:color="auto" w:fill="auto"/>
          </w:tcPr>
          <w:p w14:paraId="36084F93" w14:textId="1A11004F" w:rsidR="00264588" w:rsidRPr="0031620C" w:rsidRDefault="00264588" w:rsidP="0031620C">
            <w:pPr>
              <w:rPr>
                <w:rFonts w:ascii="Times New Roman"/>
                <w:sz w:val="22"/>
                <w:szCs w:val="22"/>
              </w:rPr>
            </w:pPr>
            <w:r w:rsidRPr="0031620C">
              <w:rPr>
                <w:rFonts w:ascii="Times New Roman"/>
                <w:sz w:val="22"/>
                <w:szCs w:val="22"/>
              </w:rPr>
              <w:t>Многосторонняя коммуникация; работа в малых группах; доклады студентов с презентациями с последующим обсуждением; комментированное чтение первоисточников</w:t>
            </w:r>
            <w:r w:rsidR="00170937" w:rsidRPr="0031620C">
              <w:rPr>
                <w:rFonts w:ascii="Times New Roman"/>
                <w:sz w:val="22"/>
                <w:szCs w:val="22"/>
              </w:rPr>
              <w:t>.</w:t>
            </w:r>
          </w:p>
        </w:tc>
      </w:tr>
      <w:tr w:rsidR="00264588" w:rsidRPr="0031620C" w14:paraId="752D0C47" w14:textId="77777777" w:rsidTr="0031620C">
        <w:trPr>
          <w:trHeight w:val="1390"/>
        </w:trPr>
        <w:tc>
          <w:tcPr>
            <w:tcW w:w="269" w:type="pct"/>
            <w:tcBorders>
              <w:top w:val="single" w:sz="4" w:space="0" w:color="000000"/>
              <w:left w:val="single" w:sz="4" w:space="0" w:color="000000"/>
              <w:bottom w:val="single" w:sz="4" w:space="0" w:color="000000"/>
              <w:right w:val="single" w:sz="4" w:space="0" w:color="000000"/>
            </w:tcBorders>
            <w:shd w:val="clear" w:color="auto" w:fill="auto"/>
          </w:tcPr>
          <w:p w14:paraId="2445DD18" w14:textId="6FAF8817" w:rsidR="00264588" w:rsidRPr="0031620C" w:rsidRDefault="003E548F" w:rsidP="0031620C">
            <w:pPr>
              <w:jc w:val="both"/>
              <w:rPr>
                <w:rFonts w:ascii="Times New Roman"/>
                <w:sz w:val="22"/>
                <w:szCs w:val="22"/>
              </w:rPr>
            </w:pPr>
            <w:r w:rsidRPr="0031620C">
              <w:rPr>
                <w:rFonts w:ascii="Times New Roman"/>
                <w:sz w:val="22"/>
                <w:szCs w:val="22"/>
              </w:rPr>
              <w:t>10.</w:t>
            </w:r>
          </w:p>
        </w:tc>
        <w:tc>
          <w:tcPr>
            <w:tcW w:w="807" w:type="pct"/>
            <w:tcBorders>
              <w:top w:val="single" w:sz="4" w:space="0" w:color="000000"/>
              <w:left w:val="single" w:sz="4" w:space="0" w:color="000000"/>
              <w:bottom w:val="single" w:sz="4" w:space="0" w:color="000000"/>
              <w:right w:val="single" w:sz="4" w:space="0" w:color="000000"/>
            </w:tcBorders>
            <w:shd w:val="clear" w:color="auto" w:fill="auto"/>
          </w:tcPr>
          <w:p w14:paraId="12E4A228" w14:textId="77777777" w:rsidR="00170937" w:rsidRPr="0031620C" w:rsidRDefault="00BC498B" w:rsidP="0031620C">
            <w:pPr>
              <w:rPr>
                <w:rFonts w:ascii="Times New Roman"/>
                <w:sz w:val="22"/>
                <w:szCs w:val="22"/>
              </w:rPr>
            </w:pPr>
            <w:r w:rsidRPr="0031620C">
              <w:rPr>
                <w:rFonts w:ascii="Times New Roman"/>
                <w:sz w:val="22"/>
                <w:szCs w:val="22"/>
              </w:rPr>
              <w:t xml:space="preserve">Тема 10. </w:t>
            </w:r>
          </w:p>
          <w:p w14:paraId="4A3A7EDD" w14:textId="682D9286" w:rsidR="00BC498B" w:rsidRPr="0031620C" w:rsidRDefault="00BC498B" w:rsidP="0031620C">
            <w:pPr>
              <w:rPr>
                <w:rFonts w:ascii="Times New Roman"/>
                <w:sz w:val="22"/>
                <w:szCs w:val="22"/>
              </w:rPr>
            </w:pPr>
            <w:r w:rsidRPr="0031620C">
              <w:rPr>
                <w:rFonts w:ascii="Times New Roman"/>
                <w:sz w:val="22"/>
                <w:szCs w:val="22"/>
              </w:rPr>
              <w:t>Образование и государственно-правовое развитие США в конце XVIII – в XIX вв.</w:t>
            </w:r>
          </w:p>
          <w:p w14:paraId="4121C325" w14:textId="77777777" w:rsidR="00BC498B" w:rsidRPr="0031620C" w:rsidRDefault="00BC498B" w:rsidP="0031620C">
            <w:pPr>
              <w:rPr>
                <w:rFonts w:ascii="Times New Roman"/>
                <w:sz w:val="22"/>
                <w:szCs w:val="22"/>
              </w:rPr>
            </w:pPr>
          </w:p>
          <w:p w14:paraId="47483AA2" w14:textId="77777777" w:rsidR="00BC498B" w:rsidRPr="0031620C" w:rsidRDefault="00BC498B" w:rsidP="0031620C">
            <w:pPr>
              <w:rPr>
                <w:rFonts w:ascii="Times New Roman"/>
                <w:sz w:val="22"/>
                <w:szCs w:val="22"/>
              </w:rPr>
            </w:pPr>
          </w:p>
          <w:p w14:paraId="273FA515" w14:textId="7F7CAEE5" w:rsidR="00264588" w:rsidRPr="0031620C" w:rsidRDefault="00264588" w:rsidP="0031620C">
            <w:pPr>
              <w:rPr>
                <w:rFonts w:ascii="Times New Roman"/>
                <w:sz w:val="22"/>
                <w:szCs w:val="22"/>
              </w:rPr>
            </w:pPr>
          </w:p>
        </w:tc>
        <w:tc>
          <w:tcPr>
            <w:tcW w:w="403" w:type="pct"/>
            <w:tcBorders>
              <w:top w:val="single" w:sz="4" w:space="0" w:color="000000"/>
              <w:left w:val="single" w:sz="4" w:space="0" w:color="000000"/>
              <w:bottom w:val="single" w:sz="4" w:space="0" w:color="000000"/>
              <w:right w:val="single" w:sz="4" w:space="0" w:color="000000"/>
            </w:tcBorders>
            <w:shd w:val="clear" w:color="auto" w:fill="auto"/>
          </w:tcPr>
          <w:p w14:paraId="4FACD56B" w14:textId="77777777" w:rsidR="00264588" w:rsidRPr="0031620C" w:rsidRDefault="00264588" w:rsidP="0031620C">
            <w:pPr>
              <w:jc w:val="center"/>
              <w:rPr>
                <w:rFonts w:ascii="Times New Roman"/>
                <w:sz w:val="22"/>
                <w:szCs w:val="22"/>
              </w:rPr>
            </w:pPr>
            <w:r w:rsidRPr="0031620C">
              <w:rPr>
                <w:rFonts w:ascii="Times New Roman"/>
                <w:sz w:val="22"/>
                <w:szCs w:val="22"/>
              </w:rPr>
              <w:t>10/10</w:t>
            </w:r>
          </w:p>
        </w:tc>
        <w:tc>
          <w:tcPr>
            <w:tcW w:w="471" w:type="pct"/>
            <w:tcBorders>
              <w:top w:val="single" w:sz="4" w:space="0" w:color="000000"/>
              <w:left w:val="single" w:sz="4" w:space="0" w:color="000000"/>
              <w:bottom w:val="single" w:sz="4" w:space="0" w:color="000000"/>
              <w:right w:val="single" w:sz="4" w:space="0" w:color="000000"/>
            </w:tcBorders>
            <w:shd w:val="clear" w:color="auto" w:fill="auto"/>
          </w:tcPr>
          <w:p w14:paraId="34844BF4" w14:textId="41AE4DFF" w:rsidR="00264588" w:rsidRPr="0031620C" w:rsidRDefault="00B36726" w:rsidP="0031620C">
            <w:pPr>
              <w:jc w:val="center"/>
              <w:rPr>
                <w:rFonts w:ascii="Times New Roman"/>
                <w:sz w:val="22"/>
                <w:szCs w:val="22"/>
              </w:rPr>
            </w:pPr>
            <w:r w:rsidRPr="0031620C">
              <w:rPr>
                <w:rFonts w:ascii="Times New Roman"/>
                <w:sz w:val="22"/>
                <w:szCs w:val="22"/>
              </w:rPr>
              <w:t>3</w:t>
            </w:r>
            <w:r w:rsidR="00264588" w:rsidRPr="0031620C">
              <w:rPr>
                <w:rFonts w:ascii="Times New Roman"/>
                <w:sz w:val="22"/>
                <w:szCs w:val="22"/>
              </w:rPr>
              <w:t>/1</w:t>
            </w:r>
          </w:p>
        </w:tc>
        <w:tc>
          <w:tcPr>
            <w:tcW w:w="538" w:type="pct"/>
            <w:tcBorders>
              <w:top w:val="single" w:sz="4" w:space="0" w:color="000000"/>
              <w:left w:val="single" w:sz="4" w:space="0" w:color="000000"/>
              <w:bottom w:val="single" w:sz="4" w:space="0" w:color="000000"/>
              <w:right w:val="single" w:sz="4" w:space="0" w:color="000000"/>
            </w:tcBorders>
            <w:shd w:val="clear" w:color="auto" w:fill="auto"/>
          </w:tcPr>
          <w:p w14:paraId="5262A090" w14:textId="43E77CF3" w:rsidR="00264588" w:rsidRPr="0031620C" w:rsidRDefault="00B36726" w:rsidP="0031620C">
            <w:pPr>
              <w:jc w:val="center"/>
              <w:rPr>
                <w:rFonts w:ascii="Times New Roman"/>
                <w:sz w:val="22"/>
                <w:szCs w:val="22"/>
              </w:rPr>
            </w:pPr>
            <w:r w:rsidRPr="0031620C">
              <w:rPr>
                <w:rFonts w:ascii="Times New Roman"/>
                <w:sz w:val="22"/>
                <w:szCs w:val="22"/>
              </w:rPr>
              <w:t>1</w:t>
            </w:r>
            <w:r w:rsidR="00264588" w:rsidRPr="0031620C">
              <w:rPr>
                <w:rFonts w:ascii="Times New Roman"/>
                <w:sz w:val="22"/>
                <w:szCs w:val="22"/>
              </w:rPr>
              <w:t>/-</w:t>
            </w:r>
          </w:p>
        </w:tc>
        <w:tc>
          <w:tcPr>
            <w:tcW w:w="809" w:type="pct"/>
            <w:tcBorders>
              <w:top w:val="single" w:sz="4" w:space="0" w:color="000000"/>
              <w:left w:val="single" w:sz="4" w:space="0" w:color="000000"/>
              <w:bottom w:val="single" w:sz="4" w:space="0" w:color="000000"/>
              <w:right w:val="single" w:sz="4" w:space="0" w:color="000000"/>
            </w:tcBorders>
            <w:shd w:val="clear" w:color="auto" w:fill="auto"/>
          </w:tcPr>
          <w:p w14:paraId="2CB694BF" w14:textId="77777777" w:rsidR="00264588" w:rsidRPr="0031620C" w:rsidRDefault="00264588" w:rsidP="0031620C">
            <w:pPr>
              <w:jc w:val="center"/>
              <w:rPr>
                <w:rFonts w:ascii="Times New Roman"/>
                <w:sz w:val="22"/>
                <w:szCs w:val="22"/>
              </w:rPr>
            </w:pPr>
            <w:r w:rsidRPr="0031620C">
              <w:rPr>
                <w:rFonts w:ascii="Times New Roman"/>
                <w:sz w:val="22"/>
                <w:szCs w:val="22"/>
              </w:rPr>
              <w:t>2/1</w:t>
            </w:r>
          </w:p>
        </w:tc>
        <w:tc>
          <w:tcPr>
            <w:tcW w:w="471" w:type="pct"/>
            <w:tcBorders>
              <w:top w:val="single" w:sz="4" w:space="0" w:color="000000"/>
              <w:left w:val="single" w:sz="4" w:space="0" w:color="000000"/>
              <w:bottom w:val="single" w:sz="4" w:space="0" w:color="000000"/>
              <w:right w:val="single" w:sz="4" w:space="0" w:color="000000"/>
            </w:tcBorders>
            <w:shd w:val="clear" w:color="auto" w:fill="auto"/>
          </w:tcPr>
          <w:p w14:paraId="73753475" w14:textId="471823F7" w:rsidR="00264588" w:rsidRPr="0031620C" w:rsidRDefault="00B36726" w:rsidP="0031620C">
            <w:pPr>
              <w:jc w:val="center"/>
              <w:rPr>
                <w:rFonts w:ascii="Times New Roman"/>
                <w:sz w:val="22"/>
                <w:szCs w:val="22"/>
              </w:rPr>
            </w:pPr>
            <w:r w:rsidRPr="0031620C">
              <w:rPr>
                <w:rFonts w:ascii="Times New Roman"/>
                <w:sz w:val="22"/>
                <w:szCs w:val="22"/>
              </w:rPr>
              <w:t>7</w:t>
            </w:r>
            <w:r w:rsidR="00264588" w:rsidRPr="0031620C">
              <w:rPr>
                <w:rFonts w:ascii="Times New Roman"/>
                <w:sz w:val="22"/>
                <w:szCs w:val="22"/>
              </w:rPr>
              <w:t>/9</w:t>
            </w:r>
          </w:p>
        </w:tc>
        <w:tc>
          <w:tcPr>
            <w:tcW w:w="1232" w:type="pct"/>
            <w:tcBorders>
              <w:top w:val="single" w:sz="4" w:space="0" w:color="000000"/>
              <w:left w:val="single" w:sz="4" w:space="0" w:color="000000"/>
              <w:bottom w:val="single" w:sz="4" w:space="0" w:color="000000"/>
              <w:right w:val="single" w:sz="4" w:space="0" w:color="000000"/>
            </w:tcBorders>
            <w:shd w:val="clear" w:color="auto" w:fill="auto"/>
          </w:tcPr>
          <w:p w14:paraId="726A5ADF" w14:textId="1A848906" w:rsidR="00264588" w:rsidRPr="0031620C" w:rsidRDefault="00170937" w:rsidP="0031620C">
            <w:pPr>
              <w:rPr>
                <w:rFonts w:ascii="Times New Roman"/>
                <w:sz w:val="22"/>
                <w:szCs w:val="22"/>
              </w:rPr>
            </w:pPr>
            <w:r w:rsidRPr="0031620C">
              <w:rPr>
                <w:rFonts w:ascii="Times New Roman"/>
                <w:sz w:val="22"/>
                <w:szCs w:val="22"/>
              </w:rPr>
              <w:t>М</w:t>
            </w:r>
            <w:r w:rsidR="00264588" w:rsidRPr="0031620C">
              <w:rPr>
                <w:rFonts w:ascii="Times New Roman"/>
                <w:sz w:val="22"/>
                <w:szCs w:val="22"/>
              </w:rPr>
              <w:t>ногосторонняя коммуникация; дискуссия о форме английского государства в изучаемый период времени; доклады студентов с презентациями, с последующим обсуждением; работа в малых группах по изучению законодательства в Англии в Новое время.</w:t>
            </w:r>
          </w:p>
        </w:tc>
      </w:tr>
      <w:tr w:rsidR="00264588" w:rsidRPr="0031620C" w14:paraId="485F39FA" w14:textId="77777777" w:rsidTr="0031620C">
        <w:trPr>
          <w:trHeight w:val="102"/>
        </w:trPr>
        <w:tc>
          <w:tcPr>
            <w:tcW w:w="269" w:type="pct"/>
            <w:tcBorders>
              <w:top w:val="single" w:sz="4" w:space="0" w:color="000000"/>
              <w:left w:val="single" w:sz="4" w:space="0" w:color="000000"/>
              <w:bottom w:val="single" w:sz="4" w:space="0" w:color="auto"/>
              <w:right w:val="single" w:sz="4" w:space="0" w:color="000000"/>
            </w:tcBorders>
            <w:shd w:val="clear" w:color="auto" w:fill="auto"/>
          </w:tcPr>
          <w:p w14:paraId="5C3CF5F4" w14:textId="3C04C727" w:rsidR="00264588" w:rsidRPr="0031620C" w:rsidRDefault="003E548F" w:rsidP="0031620C">
            <w:pPr>
              <w:jc w:val="both"/>
              <w:rPr>
                <w:rFonts w:ascii="Times New Roman"/>
                <w:sz w:val="22"/>
                <w:szCs w:val="22"/>
              </w:rPr>
            </w:pPr>
            <w:r w:rsidRPr="0031620C">
              <w:rPr>
                <w:rFonts w:ascii="Times New Roman"/>
                <w:sz w:val="22"/>
                <w:szCs w:val="22"/>
              </w:rPr>
              <w:t>11.</w:t>
            </w:r>
          </w:p>
        </w:tc>
        <w:tc>
          <w:tcPr>
            <w:tcW w:w="807" w:type="pct"/>
            <w:tcBorders>
              <w:top w:val="single" w:sz="4" w:space="0" w:color="000000"/>
              <w:left w:val="single" w:sz="4" w:space="0" w:color="000000"/>
              <w:bottom w:val="single" w:sz="4" w:space="0" w:color="auto"/>
              <w:right w:val="single" w:sz="4" w:space="0" w:color="000000"/>
            </w:tcBorders>
            <w:shd w:val="clear" w:color="auto" w:fill="auto"/>
          </w:tcPr>
          <w:p w14:paraId="6D4E958D" w14:textId="35834819" w:rsidR="00BC498B" w:rsidRPr="0031620C" w:rsidRDefault="00BC498B" w:rsidP="0031620C">
            <w:pPr>
              <w:rPr>
                <w:rFonts w:ascii="Times New Roman"/>
                <w:sz w:val="22"/>
                <w:szCs w:val="22"/>
              </w:rPr>
            </w:pPr>
            <w:r w:rsidRPr="0031620C">
              <w:rPr>
                <w:rFonts w:ascii="Times New Roman"/>
                <w:sz w:val="22"/>
                <w:szCs w:val="22"/>
              </w:rPr>
              <w:t>Тема 11. Германия и Австрия в Новое время: государство и право</w:t>
            </w:r>
          </w:p>
          <w:p w14:paraId="7ACC46EB" w14:textId="77777777" w:rsidR="00BC498B" w:rsidRPr="0031620C" w:rsidRDefault="00BC498B" w:rsidP="0031620C">
            <w:pPr>
              <w:rPr>
                <w:rFonts w:ascii="Times New Roman"/>
                <w:sz w:val="22"/>
                <w:szCs w:val="22"/>
              </w:rPr>
            </w:pPr>
          </w:p>
          <w:p w14:paraId="09C99997" w14:textId="77777777" w:rsidR="00BC498B" w:rsidRPr="0031620C" w:rsidRDefault="00BC498B" w:rsidP="0031620C">
            <w:pPr>
              <w:rPr>
                <w:rFonts w:ascii="Times New Roman"/>
                <w:sz w:val="22"/>
                <w:szCs w:val="22"/>
              </w:rPr>
            </w:pPr>
          </w:p>
          <w:p w14:paraId="1615DED8" w14:textId="77777777" w:rsidR="00BC498B" w:rsidRPr="0031620C" w:rsidRDefault="00BC498B" w:rsidP="0031620C">
            <w:pPr>
              <w:rPr>
                <w:rFonts w:ascii="Times New Roman"/>
                <w:sz w:val="22"/>
                <w:szCs w:val="22"/>
              </w:rPr>
            </w:pPr>
          </w:p>
          <w:p w14:paraId="6012C5A8" w14:textId="77777777" w:rsidR="00BC498B" w:rsidRPr="0031620C" w:rsidRDefault="00BC498B" w:rsidP="0031620C">
            <w:pPr>
              <w:rPr>
                <w:rFonts w:ascii="Times New Roman"/>
                <w:sz w:val="22"/>
                <w:szCs w:val="22"/>
              </w:rPr>
            </w:pPr>
          </w:p>
          <w:p w14:paraId="29B47CB7" w14:textId="0871CA5E" w:rsidR="00264588" w:rsidRPr="0031620C" w:rsidRDefault="00264588" w:rsidP="0031620C">
            <w:pPr>
              <w:rPr>
                <w:rFonts w:ascii="Times New Roman"/>
                <w:sz w:val="22"/>
                <w:szCs w:val="22"/>
              </w:rPr>
            </w:pPr>
          </w:p>
        </w:tc>
        <w:tc>
          <w:tcPr>
            <w:tcW w:w="403" w:type="pct"/>
            <w:tcBorders>
              <w:top w:val="single" w:sz="4" w:space="0" w:color="000000"/>
              <w:left w:val="single" w:sz="4" w:space="0" w:color="000000"/>
              <w:bottom w:val="single" w:sz="4" w:space="0" w:color="auto"/>
              <w:right w:val="single" w:sz="4" w:space="0" w:color="000000"/>
            </w:tcBorders>
            <w:shd w:val="clear" w:color="auto" w:fill="auto"/>
          </w:tcPr>
          <w:p w14:paraId="0C21419D" w14:textId="77777777" w:rsidR="00264588" w:rsidRPr="0031620C" w:rsidRDefault="00264588" w:rsidP="0031620C">
            <w:pPr>
              <w:jc w:val="center"/>
              <w:rPr>
                <w:rFonts w:ascii="Times New Roman"/>
                <w:sz w:val="22"/>
                <w:szCs w:val="22"/>
              </w:rPr>
            </w:pPr>
            <w:r w:rsidRPr="0031620C">
              <w:rPr>
                <w:rFonts w:ascii="Times New Roman"/>
                <w:sz w:val="22"/>
                <w:szCs w:val="22"/>
              </w:rPr>
              <w:t>10/10</w:t>
            </w:r>
          </w:p>
        </w:tc>
        <w:tc>
          <w:tcPr>
            <w:tcW w:w="471" w:type="pct"/>
            <w:tcBorders>
              <w:top w:val="single" w:sz="4" w:space="0" w:color="000000"/>
              <w:left w:val="single" w:sz="4" w:space="0" w:color="000000"/>
              <w:bottom w:val="single" w:sz="4" w:space="0" w:color="auto"/>
              <w:right w:val="single" w:sz="4" w:space="0" w:color="000000"/>
            </w:tcBorders>
            <w:shd w:val="clear" w:color="auto" w:fill="auto"/>
          </w:tcPr>
          <w:p w14:paraId="72DEE24C" w14:textId="212F355D" w:rsidR="00264588" w:rsidRPr="0031620C" w:rsidRDefault="00B36726" w:rsidP="0031620C">
            <w:pPr>
              <w:jc w:val="center"/>
              <w:rPr>
                <w:rFonts w:ascii="Times New Roman"/>
                <w:sz w:val="22"/>
                <w:szCs w:val="22"/>
              </w:rPr>
            </w:pPr>
            <w:r w:rsidRPr="0031620C">
              <w:rPr>
                <w:rFonts w:ascii="Times New Roman"/>
                <w:sz w:val="22"/>
                <w:szCs w:val="22"/>
              </w:rPr>
              <w:t>3</w:t>
            </w:r>
            <w:r w:rsidR="00264588" w:rsidRPr="0031620C">
              <w:rPr>
                <w:rFonts w:ascii="Times New Roman"/>
                <w:sz w:val="22"/>
                <w:szCs w:val="22"/>
              </w:rPr>
              <w:t>/1</w:t>
            </w:r>
          </w:p>
        </w:tc>
        <w:tc>
          <w:tcPr>
            <w:tcW w:w="538" w:type="pct"/>
            <w:tcBorders>
              <w:top w:val="single" w:sz="4" w:space="0" w:color="000000"/>
              <w:left w:val="single" w:sz="4" w:space="0" w:color="000000"/>
              <w:bottom w:val="single" w:sz="4" w:space="0" w:color="auto"/>
              <w:right w:val="single" w:sz="4" w:space="0" w:color="000000"/>
            </w:tcBorders>
            <w:shd w:val="clear" w:color="auto" w:fill="auto"/>
          </w:tcPr>
          <w:p w14:paraId="6B9C7BA3" w14:textId="05673714" w:rsidR="00264588" w:rsidRPr="0031620C" w:rsidRDefault="00B36726" w:rsidP="0031620C">
            <w:pPr>
              <w:jc w:val="center"/>
              <w:rPr>
                <w:rFonts w:ascii="Times New Roman"/>
                <w:sz w:val="22"/>
                <w:szCs w:val="22"/>
              </w:rPr>
            </w:pPr>
            <w:r w:rsidRPr="0031620C">
              <w:rPr>
                <w:rFonts w:ascii="Times New Roman"/>
                <w:sz w:val="22"/>
                <w:szCs w:val="22"/>
              </w:rPr>
              <w:t>1</w:t>
            </w:r>
            <w:r w:rsidR="00264588" w:rsidRPr="0031620C">
              <w:rPr>
                <w:rFonts w:ascii="Times New Roman"/>
                <w:sz w:val="22"/>
                <w:szCs w:val="22"/>
              </w:rPr>
              <w:t>/-</w:t>
            </w:r>
          </w:p>
        </w:tc>
        <w:tc>
          <w:tcPr>
            <w:tcW w:w="809" w:type="pct"/>
            <w:tcBorders>
              <w:top w:val="single" w:sz="4" w:space="0" w:color="000000"/>
              <w:left w:val="single" w:sz="4" w:space="0" w:color="000000"/>
              <w:bottom w:val="single" w:sz="4" w:space="0" w:color="auto"/>
              <w:right w:val="single" w:sz="4" w:space="0" w:color="000000"/>
            </w:tcBorders>
            <w:shd w:val="clear" w:color="auto" w:fill="auto"/>
          </w:tcPr>
          <w:p w14:paraId="6D400A22" w14:textId="77777777" w:rsidR="00264588" w:rsidRPr="0031620C" w:rsidRDefault="00264588" w:rsidP="0031620C">
            <w:pPr>
              <w:jc w:val="center"/>
              <w:rPr>
                <w:rFonts w:ascii="Times New Roman"/>
                <w:sz w:val="22"/>
                <w:szCs w:val="22"/>
              </w:rPr>
            </w:pPr>
            <w:r w:rsidRPr="0031620C">
              <w:rPr>
                <w:rFonts w:ascii="Times New Roman"/>
                <w:sz w:val="22"/>
                <w:szCs w:val="22"/>
              </w:rPr>
              <w:t>2/1</w:t>
            </w:r>
          </w:p>
        </w:tc>
        <w:tc>
          <w:tcPr>
            <w:tcW w:w="471" w:type="pct"/>
            <w:tcBorders>
              <w:top w:val="single" w:sz="4" w:space="0" w:color="000000"/>
              <w:left w:val="single" w:sz="4" w:space="0" w:color="000000"/>
              <w:bottom w:val="single" w:sz="4" w:space="0" w:color="auto"/>
              <w:right w:val="single" w:sz="4" w:space="0" w:color="000000"/>
            </w:tcBorders>
            <w:shd w:val="clear" w:color="auto" w:fill="auto"/>
          </w:tcPr>
          <w:p w14:paraId="4CD1A62C" w14:textId="5DB9F265" w:rsidR="00264588" w:rsidRPr="0031620C" w:rsidRDefault="00B36726" w:rsidP="0031620C">
            <w:pPr>
              <w:jc w:val="center"/>
              <w:rPr>
                <w:rFonts w:ascii="Times New Roman"/>
                <w:sz w:val="22"/>
                <w:szCs w:val="22"/>
              </w:rPr>
            </w:pPr>
            <w:r w:rsidRPr="0031620C">
              <w:rPr>
                <w:rFonts w:ascii="Times New Roman"/>
                <w:sz w:val="22"/>
                <w:szCs w:val="22"/>
              </w:rPr>
              <w:t>7</w:t>
            </w:r>
            <w:r w:rsidR="00264588" w:rsidRPr="0031620C">
              <w:rPr>
                <w:rFonts w:ascii="Times New Roman"/>
                <w:sz w:val="22"/>
                <w:szCs w:val="22"/>
              </w:rPr>
              <w:t>/9</w:t>
            </w:r>
          </w:p>
        </w:tc>
        <w:tc>
          <w:tcPr>
            <w:tcW w:w="1232" w:type="pct"/>
            <w:tcBorders>
              <w:top w:val="single" w:sz="4" w:space="0" w:color="000000"/>
              <w:left w:val="single" w:sz="4" w:space="0" w:color="000000"/>
              <w:bottom w:val="single" w:sz="4" w:space="0" w:color="auto"/>
              <w:right w:val="single" w:sz="4" w:space="0" w:color="000000"/>
            </w:tcBorders>
            <w:shd w:val="clear" w:color="auto" w:fill="auto"/>
          </w:tcPr>
          <w:p w14:paraId="21E0CE83" w14:textId="53C926CB" w:rsidR="00264588" w:rsidRPr="0031620C" w:rsidRDefault="00170937" w:rsidP="0031620C">
            <w:pPr>
              <w:rPr>
                <w:rFonts w:ascii="Times New Roman"/>
                <w:sz w:val="22"/>
                <w:szCs w:val="22"/>
              </w:rPr>
            </w:pPr>
            <w:r w:rsidRPr="0031620C">
              <w:rPr>
                <w:rFonts w:ascii="Times New Roman"/>
                <w:sz w:val="22"/>
                <w:szCs w:val="22"/>
              </w:rPr>
              <w:t>М</w:t>
            </w:r>
            <w:r w:rsidR="00264588" w:rsidRPr="0031620C">
              <w:rPr>
                <w:rFonts w:ascii="Times New Roman"/>
                <w:sz w:val="22"/>
                <w:szCs w:val="22"/>
              </w:rPr>
              <w:t>ногосторонняя коммуникация; комментирование источников права: «Кодекс Наполеона»; работа в малых группах по изучению французского законодательства рассматриваемого периода; доклады студентов с презентациями, с последующим обсуждением; решение ситуативных задач по «Кодексу Наполеона» и УК Франции 1810 г.</w:t>
            </w:r>
          </w:p>
        </w:tc>
      </w:tr>
      <w:tr w:rsidR="00264588" w:rsidRPr="0031620C" w14:paraId="62C11552" w14:textId="77777777" w:rsidTr="0031620C">
        <w:trPr>
          <w:trHeight w:val="544"/>
        </w:trPr>
        <w:tc>
          <w:tcPr>
            <w:tcW w:w="269" w:type="pct"/>
            <w:tcBorders>
              <w:top w:val="single" w:sz="4" w:space="0" w:color="auto"/>
              <w:left w:val="single" w:sz="4" w:space="0" w:color="auto"/>
              <w:bottom w:val="single" w:sz="4" w:space="0" w:color="auto"/>
              <w:right w:val="single" w:sz="4" w:space="0" w:color="auto"/>
            </w:tcBorders>
            <w:shd w:val="clear" w:color="auto" w:fill="auto"/>
          </w:tcPr>
          <w:p w14:paraId="0840031E" w14:textId="77777777" w:rsidR="00264588" w:rsidRPr="0031620C" w:rsidRDefault="00264588" w:rsidP="0031620C">
            <w:pPr>
              <w:jc w:val="both"/>
              <w:rPr>
                <w:rFonts w:ascii="Times New Roman"/>
                <w:sz w:val="22"/>
                <w:szCs w:val="22"/>
              </w:rPr>
            </w:pPr>
            <w:r w:rsidRPr="0031620C">
              <w:rPr>
                <w:rFonts w:ascii="Times New Roman"/>
                <w:sz w:val="22"/>
                <w:szCs w:val="22"/>
              </w:rPr>
              <w:t>12.</w:t>
            </w:r>
          </w:p>
        </w:tc>
        <w:tc>
          <w:tcPr>
            <w:tcW w:w="807" w:type="pct"/>
            <w:tcBorders>
              <w:top w:val="single" w:sz="4" w:space="0" w:color="auto"/>
              <w:left w:val="single" w:sz="4" w:space="0" w:color="auto"/>
              <w:bottom w:val="single" w:sz="4" w:space="0" w:color="auto"/>
              <w:right w:val="single" w:sz="4" w:space="0" w:color="auto"/>
            </w:tcBorders>
            <w:shd w:val="clear" w:color="auto" w:fill="auto"/>
          </w:tcPr>
          <w:p w14:paraId="106D1F1D" w14:textId="2BD22A24" w:rsidR="00BC498B" w:rsidRPr="0031620C" w:rsidRDefault="00BC498B" w:rsidP="0031620C">
            <w:pPr>
              <w:rPr>
                <w:rFonts w:ascii="Times New Roman"/>
                <w:sz w:val="22"/>
                <w:szCs w:val="22"/>
              </w:rPr>
            </w:pPr>
            <w:r w:rsidRPr="0031620C">
              <w:rPr>
                <w:rFonts w:ascii="Times New Roman"/>
                <w:sz w:val="22"/>
                <w:szCs w:val="22"/>
              </w:rPr>
              <w:t>Тема 12. Государство и права Японии в Новое и Новейшее время</w:t>
            </w:r>
          </w:p>
          <w:p w14:paraId="454F6065" w14:textId="77777777" w:rsidR="00BC498B" w:rsidRPr="0031620C" w:rsidRDefault="00BC498B" w:rsidP="0031620C">
            <w:pPr>
              <w:rPr>
                <w:rFonts w:ascii="Times New Roman"/>
                <w:sz w:val="22"/>
                <w:szCs w:val="22"/>
              </w:rPr>
            </w:pPr>
          </w:p>
          <w:p w14:paraId="1131D9C3" w14:textId="77777777" w:rsidR="00BC498B" w:rsidRPr="0031620C" w:rsidRDefault="00BC498B" w:rsidP="0031620C">
            <w:pPr>
              <w:rPr>
                <w:rFonts w:ascii="Times New Roman"/>
                <w:sz w:val="22"/>
                <w:szCs w:val="22"/>
              </w:rPr>
            </w:pPr>
          </w:p>
          <w:p w14:paraId="1AC43A77" w14:textId="38A76DBC" w:rsidR="00264588" w:rsidRPr="0031620C" w:rsidRDefault="00264588" w:rsidP="0031620C">
            <w:pPr>
              <w:rPr>
                <w:rFonts w:ascii="Times New Roman"/>
                <w:sz w:val="22"/>
                <w:szCs w:val="22"/>
              </w:rPr>
            </w:pPr>
            <w:r w:rsidRPr="0031620C">
              <w:rPr>
                <w:rFonts w:ascii="Times New Roman"/>
                <w:sz w:val="22"/>
                <w:szCs w:val="22"/>
              </w:rPr>
              <w:t>.</w:t>
            </w:r>
          </w:p>
        </w:tc>
        <w:tc>
          <w:tcPr>
            <w:tcW w:w="403" w:type="pct"/>
            <w:tcBorders>
              <w:top w:val="single" w:sz="4" w:space="0" w:color="auto"/>
              <w:left w:val="single" w:sz="4" w:space="0" w:color="auto"/>
              <w:bottom w:val="single" w:sz="4" w:space="0" w:color="auto"/>
              <w:right w:val="single" w:sz="4" w:space="0" w:color="auto"/>
            </w:tcBorders>
            <w:shd w:val="clear" w:color="auto" w:fill="auto"/>
          </w:tcPr>
          <w:p w14:paraId="7503B348" w14:textId="77777777" w:rsidR="00264588" w:rsidRPr="0031620C" w:rsidRDefault="00264588" w:rsidP="0031620C">
            <w:pPr>
              <w:jc w:val="center"/>
              <w:rPr>
                <w:rFonts w:ascii="Times New Roman"/>
                <w:sz w:val="22"/>
                <w:szCs w:val="22"/>
              </w:rPr>
            </w:pPr>
            <w:r w:rsidRPr="0031620C">
              <w:rPr>
                <w:rFonts w:ascii="Times New Roman"/>
                <w:sz w:val="22"/>
                <w:szCs w:val="22"/>
              </w:rPr>
              <w:t>10/10</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2A01B902" w14:textId="0A98C759" w:rsidR="00264588" w:rsidRPr="0031620C" w:rsidRDefault="00B36726" w:rsidP="0031620C">
            <w:pPr>
              <w:jc w:val="center"/>
              <w:rPr>
                <w:rFonts w:ascii="Times New Roman"/>
                <w:sz w:val="22"/>
                <w:szCs w:val="22"/>
              </w:rPr>
            </w:pPr>
            <w:r w:rsidRPr="0031620C">
              <w:rPr>
                <w:rFonts w:ascii="Times New Roman"/>
                <w:sz w:val="22"/>
                <w:szCs w:val="22"/>
              </w:rPr>
              <w:t>3</w:t>
            </w:r>
            <w:r w:rsidR="00264588" w:rsidRPr="0031620C">
              <w:rPr>
                <w:rFonts w:ascii="Times New Roman"/>
                <w:sz w:val="22"/>
                <w:szCs w:val="22"/>
              </w:rPr>
              <w:t>/1</w:t>
            </w:r>
          </w:p>
        </w:tc>
        <w:tc>
          <w:tcPr>
            <w:tcW w:w="538" w:type="pct"/>
            <w:tcBorders>
              <w:top w:val="single" w:sz="4" w:space="0" w:color="auto"/>
              <w:left w:val="single" w:sz="4" w:space="0" w:color="auto"/>
              <w:bottom w:val="single" w:sz="4" w:space="0" w:color="auto"/>
              <w:right w:val="single" w:sz="4" w:space="0" w:color="auto"/>
            </w:tcBorders>
            <w:shd w:val="clear" w:color="auto" w:fill="auto"/>
          </w:tcPr>
          <w:p w14:paraId="1F235247" w14:textId="3D16B8E8" w:rsidR="00264588" w:rsidRPr="0031620C" w:rsidRDefault="00B36726" w:rsidP="0031620C">
            <w:pPr>
              <w:jc w:val="center"/>
              <w:rPr>
                <w:rFonts w:ascii="Times New Roman"/>
                <w:sz w:val="22"/>
                <w:szCs w:val="22"/>
              </w:rPr>
            </w:pPr>
            <w:r w:rsidRPr="0031620C">
              <w:rPr>
                <w:rFonts w:ascii="Times New Roman"/>
                <w:sz w:val="22"/>
                <w:szCs w:val="22"/>
              </w:rPr>
              <w:t>1</w:t>
            </w:r>
            <w:r w:rsidR="00264588" w:rsidRPr="0031620C">
              <w:rPr>
                <w:rFonts w:ascii="Times New Roman"/>
                <w:sz w:val="22"/>
                <w:szCs w:val="22"/>
              </w:rPr>
              <w:t>/-</w:t>
            </w:r>
          </w:p>
        </w:tc>
        <w:tc>
          <w:tcPr>
            <w:tcW w:w="809" w:type="pct"/>
            <w:tcBorders>
              <w:top w:val="single" w:sz="4" w:space="0" w:color="auto"/>
              <w:left w:val="single" w:sz="4" w:space="0" w:color="auto"/>
              <w:bottom w:val="single" w:sz="4" w:space="0" w:color="auto"/>
              <w:right w:val="single" w:sz="4" w:space="0" w:color="auto"/>
            </w:tcBorders>
            <w:shd w:val="clear" w:color="auto" w:fill="auto"/>
          </w:tcPr>
          <w:p w14:paraId="29182B63" w14:textId="77777777" w:rsidR="00264588" w:rsidRPr="0031620C" w:rsidRDefault="00264588" w:rsidP="0031620C">
            <w:pPr>
              <w:jc w:val="center"/>
              <w:rPr>
                <w:rFonts w:ascii="Times New Roman"/>
                <w:sz w:val="22"/>
                <w:szCs w:val="22"/>
              </w:rPr>
            </w:pPr>
            <w:r w:rsidRPr="0031620C">
              <w:rPr>
                <w:rFonts w:ascii="Times New Roman"/>
                <w:sz w:val="22"/>
                <w:szCs w:val="22"/>
              </w:rPr>
              <w:t>2/1</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1F453448" w14:textId="649A549B" w:rsidR="00264588" w:rsidRPr="0031620C" w:rsidRDefault="00B36726" w:rsidP="0031620C">
            <w:pPr>
              <w:jc w:val="center"/>
              <w:rPr>
                <w:rFonts w:ascii="Times New Roman"/>
                <w:sz w:val="22"/>
                <w:szCs w:val="22"/>
              </w:rPr>
            </w:pPr>
            <w:r w:rsidRPr="0031620C">
              <w:rPr>
                <w:rFonts w:ascii="Times New Roman"/>
                <w:sz w:val="22"/>
                <w:szCs w:val="22"/>
              </w:rPr>
              <w:t>7</w:t>
            </w:r>
            <w:r w:rsidR="00264588" w:rsidRPr="0031620C">
              <w:rPr>
                <w:rFonts w:ascii="Times New Roman"/>
                <w:sz w:val="22"/>
                <w:szCs w:val="22"/>
              </w:rPr>
              <w:t>/9</w:t>
            </w:r>
          </w:p>
        </w:tc>
        <w:tc>
          <w:tcPr>
            <w:tcW w:w="1232" w:type="pct"/>
            <w:tcBorders>
              <w:top w:val="single" w:sz="4" w:space="0" w:color="auto"/>
              <w:left w:val="single" w:sz="4" w:space="0" w:color="auto"/>
              <w:bottom w:val="single" w:sz="4" w:space="0" w:color="auto"/>
              <w:right w:val="single" w:sz="4" w:space="0" w:color="auto"/>
            </w:tcBorders>
            <w:shd w:val="clear" w:color="auto" w:fill="auto"/>
          </w:tcPr>
          <w:p w14:paraId="3CF3744A" w14:textId="0B01E890" w:rsidR="00264588" w:rsidRPr="0031620C" w:rsidRDefault="00170937" w:rsidP="0031620C">
            <w:pPr>
              <w:rPr>
                <w:rFonts w:ascii="Times New Roman"/>
                <w:sz w:val="22"/>
                <w:szCs w:val="22"/>
              </w:rPr>
            </w:pPr>
            <w:r w:rsidRPr="0031620C">
              <w:rPr>
                <w:rFonts w:ascii="Times New Roman"/>
                <w:sz w:val="22"/>
                <w:szCs w:val="22"/>
              </w:rPr>
              <w:t>М</w:t>
            </w:r>
            <w:r w:rsidR="00264588" w:rsidRPr="0031620C">
              <w:rPr>
                <w:rFonts w:ascii="Times New Roman"/>
                <w:sz w:val="22"/>
                <w:szCs w:val="22"/>
              </w:rPr>
              <w:t>ногосторонняя коммуникация; изучение и комментирование источников права; дискуссия о механизме сдержек и противовесов, закреплённом в Конституции США; доклады студентов с презентациями, с последующим обсуждением.</w:t>
            </w:r>
          </w:p>
        </w:tc>
      </w:tr>
      <w:tr w:rsidR="00264588" w:rsidRPr="0031620C" w14:paraId="5331D662" w14:textId="77777777" w:rsidTr="0031620C">
        <w:trPr>
          <w:trHeight w:val="78"/>
        </w:trPr>
        <w:tc>
          <w:tcPr>
            <w:tcW w:w="269" w:type="pct"/>
            <w:tcBorders>
              <w:top w:val="single" w:sz="4" w:space="0" w:color="auto"/>
              <w:left w:val="single" w:sz="4" w:space="0" w:color="000000"/>
              <w:bottom w:val="single" w:sz="4" w:space="0" w:color="000000"/>
              <w:right w:val="single" w:sz="4" w:space="0" w:color="000000"/>
            </w:tcBorders>
            <w:shd w:val="clear" w:color="auto" w:fill="auto"/>
          </w:tcPr>
          <w:p w14:paraId="245BCDD9" w14:textId="77777777" w:rsidR="00264588" w:rsidRPr="0031620C" w:rsidRDefault="00264588" w:rsidP="0031620C">
            <w:pPr>
              <w:jc w:val="both"/>
              <w:rPr>
                <w:rFonts w:ascii="Times New Roman"/>
                <w:sz w:val="22"/>
                <w:szCs w:val="22"/>
              </w:rPr>
            </w:pPr>
            <w:r w:rsidRPr="0031620C">
              <w:rPr>
                <w:rFonts w:ascii="Times New Roman"/>
                <w:sz w:val="22"/>
                <w:szCs w:val="22"/>
              </w:rPr>
              <w:t>13.</w:t>
            </w:r>
          </w:p>
        </w:tc>
        <w:tc>
          <w:tcPr>
            <w:tcW w:w="807" w:type="pct"/>
            <w:tcBorders>
              <w:top w:val="single" w:sz="4" w:space="0" w:color="auto"/>
              <w:left w:val="single" w:sz="4" w:space="0" w:color="000000"/>
              <w:bottom w:val="single" w:sz="4" w:space="0" w:color="000000"/>
              <w:right w:val="single" w:sz="4" w:space="0" w:color="000000"/>
            </w:tcBorders>
            <w:shd w:val="clear" w:color="auto" w:fill="auto"/>
          </w:tcPr>
          <w:p w14:paraId="0A29AA27" w14:textId="0DDC6EB9" w:rsidR="00BC498B" w:rsidRPr="0031620C" w:rsidRDefault="00BC498B" w:rsidP="0031620C">
            <w:pPr>
              <w:rPr>
                <w:rFonts w:ascii="Times New Roman"/>
                <w:sz w:val="22"/>
                <w:szCs w:val="22"/>
              </w:rPr>
            </w:pPr>
            <w:r w:rsidRPr="0031620C">
              <w:rPr>
                <w:rFonts w:ascii="Times New Roman"/>
                <w:sz w:val="22"/>
                <w:szCs w:val="22"/>
              </w:rPr>
              <w:t>Тема 13. Франция в Новейшее время: государство и право</w:t>
            </w:r>
          </w:p>
          <w:p w14:paraId="7B71605F" w14:textId="77777777" w:rsidR="00BC498B" w:rsidRPr="0031620C" w:rsidRDefault="00BC498B" w:rsidP="0031620C">
            <w:pPr>
              <w:rPr>
                <w:rFonts w:ascii="Times New Roman"/>
                <w:sz w:val="22"/>
                <w:szCs w:val="22"/>
              </w:rPr>
            </w:pPr>
          </w:p>
          <w:p w14:paraId="478B2448" w14:textId="77777777" w:rsidR="00BC498B" w:rsidRPr="0031620C" w:rsidRDefault="00BC498B" w:rsidP="0031620C">
            <w:pPr>
              <w:rPr>
                <w:rFonts w:ascii="Times New Roman"/>
                <w:sz w:val="22"/>
                <w:szCs w:val="22"/>
              </w:rPr>
            </w:pPr>
          </w:p>
          <w:p w14:paraId="70F4B640" w14:textId="5C9077E3" w:rsidR="00264588" w:rsidRPr="0031620C" w:rsidRDefault="00264588" w:rsidP="0031620C">
            <w:pPr>
              <w:rPr>
                <w:rFonts w:ascii="Times New Roman"/>
                <w:sz w:val="22"/>
                <w:szCs w:val="22"/>
              </w:rPr>
            </w:pPr>
          </w:p>
        </w:tc>
        <w:tc>
          <w:tcPr>
            <w:tcW w:w="403" w:type="pct"/>
            <w:tcBorders>
              <w:top w:val="single" w:sz="4" w:space="0" w:color="auto"/>
              <w:left w:val="single" w:sz="4" w:space="0" w:color="000000"/>
              <w:bottom w:val="single" w:sz="4" w:space="0" w:color="000000"/>
              <w:right w:val="single" w:sz="4" w:space="0" w:color="000000"/>
            </w:tcBorders>
            <w:shd w:val="clear" w:color="auto" w:fill="auto"/>
          </w:tcPr>
          <w:p w14:paraId="7700ACD5" w14:textId="77777777" w:rsidR="00264588" w:rsidRPr="0031620C" w:rsidRDefault="00264588" w:rsidP="0031620C">
            <w:pPr>
              <w:jc w:val="center"/>
              <w:rPr>
                <w:rFonts w:ascii="Times New Roman"/>
                <w:sz w:val="22"/>
                <w:szCs w:val="22"/>
              </w:rPr>
            </w:pPr>
            <w:r w:rsidRPr="0031620C">
              <w:rPr>
                <w:rFonts w:ascii="Times New Roman"/>
                <w:sz w:val="22"/>
                <w:szCs w:val="22"/>
              </w:rPr>
              <w:lastRenderedPageBreak/>
              <w:t>10/10</w:t>
            </w:r>
          </w:p>
        </w:tc>
        <w:tc>
          <w:tcPr>
            <w:tcW w:w="471" w:type="pct"/>
            <w:tcBorders>
              <w:top w:val="single" w:sz="4" w:space="0" w:color="auto"/>
              <w:left w:val="single" w:sz="4" w:space="0" w:color="000000"/>
              <w:bottom w:val="single" w:sz="4" w:space="0" w:color="000000"/>
              <w:right w:val="single" w:sz="4" w:space="0" w:color="000000"/>
            </w:tcBorders>
            <w:shd w:val="clear" w:color="auto" w:fill="auto"/>
          </w:tcPr>
          <w:p w14:paraId="6FF363AF" w14:textId="6D6F434A" w:rsidR="00264588" w:rsidRPr="0031620C" w:rsidRDefault="00B36726" w:rsidP="0031620C">
            <w:pPr>
              <w:jc w:val="center"/>
              <w:rPr>
                <w:rFonts w:ascii="Times New Roman"/>
                <w:sz w:val="22"/>
                <w:szCs w:val="22"/>
              </w:rPr>
            </w:pPr>
            <w:r w:rsidRPr="0031620C">
              <w:rPr>
                <w:rFonts w:ascii="Times New Roman"/>
                <w:sz w:val="22"/>
                <w:szCs w:val="22"/>
              </w:rPr>
              <w:t>3</w:t>
            </w:r>
            <w:r w:rsidR="00264588" w:rsidRPr="0031620C">
              <w:rPr>
                <w:rFonts w:ascii="Times New Roman"/>
                <w:sz w:val="22"/>
                <w:szCs w:val="22"/>
              </w:rPr>
              <w:t>/1</w:t>
            </w:r>
          </w:p>
        </w:tc>
        <w:tc>
          <w:tcPr>
            <w:tcW w:w="538" w:type="pct"/>
            <w:tcBorders>
              <w:top w:val="single" w:sz="4" w:space="0" w:color="auto"/>
              <w:left w:val="single" w:sz="4" w:space="0" w:color="000000"/>
              <w:bottom w:val="single" w:sz="4" w:space="0" w:color="000000"/>
              <w:right w:val="single" w:sz="4" w:space="0" w:color="000000"/>
            </w:tcBorders>
            <w:shd w:val="clear" w:color="auto" w:fill="auto"/>
          </w:tcPr>
          <w:p w14:paraId="67441799" w14:textId="0F3BAF10" w:rsidR="00264588" w:rsidRPr="0031620C" w:rsidRDefault="00B36726" w:rsidP="0031620C">
            <w:pPr>
              <w:jc w:val="center"/>
              <w:rPr>
                <w:rFonts w:ascii="Times New Roman"/>
                <w:sz w:val="22"/>
                <w:szCs w:val="22"/>
              </w:rPr>
            </w:pPr>
            <w:r w:rsidRPr="0031620C">
              <w:rPr>
                <w:rFonts w:ascii="Times New Roman"/>
                <w:sz w:val="22"/>
                <w:szCs w:val="22"/>
              </w:rPr>
              <w:t>1</w:t>
            </w:r>
            <w:r w:rsidR="00264588" w:rsidRPr="0031620C">
              <w:rPr>
                <w:rFonts w:ascii="Times New Roman"/>
                <w:sz w:val="22"/>
                <w:szCs w:val="22"/>
              </w:rPr>
              <w:t>/-</w:t>
            </w:r>
          </w:p>
        </w:tc>
        <w:tc>
          <w:tcPr>
            <w:tcW w:w="809" w:type="pct"/>
            <w:tcBorders>
              <w:top w:val="single" w:sz="4" w:space="0" w:color="auto"/>
              <w:left w:val="single" w:sz="4" w:space="0" w:color="000000"/>
              <w:bottom w:val="single" w:sz="4" w:space="0" w:color="000000"/>
              <w:right w:val="single" w:sz="4" w:space="0" w:color="000000"/>
            </w:tcBorders>
            <w:shd w:val="clear" w:color="auto" w:fill="auto"/>
          </w:tcPr>
          <w:p w14:paraId="3A4A3F7E" w14:textId="77777777" w:rsidR="00264588" w:rsidRPr="0031620C" w:rsidRDefault="00264588" w:rsidP="0031620C">
            <w:pPr>
              <w:jc w:val="center"/>
              <w:rPr>
                <w:rFonts w:ascii="Times New Roman"/>
                <w:sz w:val="22"/>
                <w:szCs w:val="22"/>
              </w:rPr>
            </w:pPr>
            <w:r w:rsidRPr="0031620C">
              <w:rPr>
                <w:rFonts w:ascii="Times New Roman"/>
                <w:sz w:val="22"/>
                <w:szCs w:val="22"/>
              </w:rPr>
              <w:t>2/1</w:t>
            </w:r>
          </w:p>
        </w:tc>
        <w:tc>
          <w:tcPr>
            <w:tcW w:w="471" w:type="pct"/>
            <w:tcBorders>
              <w:top w:val="single" w:sz="4" w:space="0" w:color="auto"/>
              <w:left w:val="single" w:sz="4" w:space="0" w:color="000000"/>
              <w:bottom w:val="single" w:sz="4" w:space="0" w:color="000000"/>
              <w:right w:val="single" w:sz="4" w:space="0" w:color="000000"/>
            </w:tcBorders>
            <w:shd w:val="clear" w:color="auto" w:fill="auto"/>
          </w:tcPr>
          <w:p w14:paraId="4D72A8BA" w14:textId="137A7A43" w:rsidR="00264588" w:rsidRPr="0031620C" w:rsidRDefault="00B36726" w:rsidP="0031620C">
            <w:pPr>
              <w:jc w:val="center"/>
              <w:rPr>
                <w:rFonts w:ascii="Times New Roman"/>
                <w:sz w:val="22"/>
                <w:szCs w:val="22"/>
              </w:rPr>
            </w:pPr>
            <w:r w:rsidRPr="0031620C">
              <w:rPr>
                <w:rFonts w:ascii="Times New Roman"/>
                <w:sz w:val="22"/>
                <w:szCs w:val="22"/>
              </w:rPr>
              <w:t>7</w:t>
            </w:r>
            <w:r w:rsidR="00264588" w:rsidRPr="0031620C">
              <w:rPr>
                <w:rFonts w:ascii="Times New Roman"/>
                <w:sz w:val="22"/>
                <w:szCs w:val="22"/>
              </w:rPr>
              <w:t>/9</w:t>
            </w:r>
          </w:p>
        </w:tc>
        <w:tc>
          <w:tcPr>
            <w:tcW w:w="1232" w:type="pct"/>
            <w:tcBorders>
              <w:top w:val="single" w:sz="4" w:space="0" w:color="auto"/>
              <w:left w:val="single" w:sz="4" w:space="0" w:color="000000"/>
              <w:bottom w:val="single" w:sz="4" w:space="0" w:color="000000"/>
              <w:right w:val="single" w:sz="4" w:space="0" w:color="000000"/>
            </w:tcBorders>
            <w:shd w:val="clear" w:color="auto" w:fill="auto"/>
          </w:tcPr>
          <w:p w14:paraId="42BFCD40" w14:textId="020CA26C" w:rsidR="00264588" w:rsidRPr="0031620C" w:rsidRDefault="00170937" w:rsidP="0031620C">
            <w:pPr>
              <w:rPr>
                <w:rFonts w:ascii="Times New Roman"/>
                <w:sz w:val="22"/>
                <w:szCs w:val="22"/>
              </w:rPr>
            </w:pPr>
            <w:r w:rsidRPr="0031620C">
              <w:rPr>
                <w:rFonts w:ascii="Times New Roman"/>
                <w:sz w:val="22"/>
                <w:szCs w:val="22"/>
              </w:rPr>
              <w:t>М</w:t>
            </w:r>
            <w:r w:rsidR="00264588" w:rsidRPr="0031620C">
              <w:rPr>
                <w:rFonts w:ascii="Times New Roman"/>
                <w:sz w:val="22"/>
                <w:szCs w:val="22"/>
              </w:rPr>
              <w:t>ногосторонняя коммуникация; комментирование источников права; решение ситуативных задач по Германскому Граж</w:t>
            </w:r>
            <w:r w:rsidR="00264588" w:rsidRPr="0031620C">
              <w:rPr>
                <w:rFonts w:ascii="Times New Roman"/>
                <w:sz w:val="22"/>
                <w:szCs w:val="22"/>
              </w:rPr>
              <w:lastRenderedPageBreak/>
              <w:t>данскому Уложению; составление таблиц по сравнительно -правовому анализу институтов права по кодифицированным актам Франции и Германии («Гражданский Кодекс французов» и «Германское Гражданское Уложение»).</w:t>
            </w:r>
          </w:p>
        </w:tc>
      </w:tr>
      <w:tr w:rsidR="00264588" w:rsidRPr="0031620C" w14:paraId="58E938DF" w14:textId="77777777" w:rsidTr="0031620C">
        <w:trPr>
          <w:trHeight w:val="78"/>
        </w:trPr>
        <w:tc>
          <w:tcPr>
            <w:tcW w:w="269" w:type="pct"/>
            <w:tcBorders>
              <w:top w:val="single" w:sz="4" w:space="0" w:color="auto"/>
              <w:left w:val="single" w:sz="4" w:space="0" w:color="000000"/>
              <w:bottom w:val="single" w:sz="4" w:space="0" w:color="000000"/>
              <w:right w:val="single" w:sz="4" w:space="0" w:color="000000"/>
            </w:tcBorders>
            <w:shd w:val="clear" w:color="auto" w:fill="auto"/>
          </w:tcPr>
          <w:p w14:paraId="39FA480A" w14:textId="77777777" w:rsidR="00264588" w:rsidRPr="0031620C" w:rsidRDefault="00264588" w:rsidP="0031620C">
            <w:pPr>
              <w:jc w:val="both"/>
              <w:rPr>
                <w:rFonts w:ascii="Times New Roman"/>
                <w:sz w:val="22"/>
                <w:szCs w:val="22"/>
              </w:rPr>
            </w:pPr>
            <w:r w:rsidRPr="0031620C">
              <w:rPr>
                <w:rFonts w:ascii="Times New Roman"/>
                <w:sz w:val="22"/>
                <w:szCs w:val="22"/>
              </w:rPr>
              <w:lastRenderedPageBreak/>
              <w:t>14.</w:t>
            </w:r>
          </w:p>
        </w:tc>
        <w:tc>
          <w:tcPr>
            <w:tcW w:w="807" w:type="pct"/>
            <w:tcBorders>
              <w:top w:val="single" w:sz="4" w:space="0" w:color="auto"/>
              <w:left w:val="single" w:sz="4" w:space="0" w:color="000000"/>
              <w:bottom w:val="single" w:sz="4" w:space="0" w:color="000000"/>
              <w:right w:val="single" w:sz="4" w:space="0" w:color="000000"/>
            </w:tcBorders>
            <w:shd w:val="clear" w:color="auto" w:fill="auto"/>
          </w:tcPr>
          <w:p w14:paraId="4F101AF9" w14:textId="68B9B67A" w:rsidR="00BC52D0" w:rsidRPr="0031620C" w:rsidRDefault="00BC52D0" w:rsidP="0031620C">
            <w:pPr>
              <w:rPr>
                <w:rFonts w:ascii="Times New Roman"/>
                <w:sz w:val="22"/>
                <w:szCs w:val="22"/>
              </w:rPr>
            </w:pPr>
            <w:r w:rsidRPr="0031620C">
              <w:rPr>
                <w:rFonts w:ascii="Times New Roman"/>
                <w:sz w:val="22"/>
                <w:szCs w:val="22"/>
              </w:rPr>
              <w:t>Тема 14. Германия в Новейшее время: государство и право</w:t>
            </w:r>
          </w:p>
          <w:p w14:paraId="37E791A8" w14:textId="77777777" w:rsidR="00BC52D0" w:rsidRPr="0031620C" w:rsidRDefault="00BC52D0" w:rsidP="0031620C">
            <w:pPr>
              <w:rPr>
                <w:rFonts w:ascii="Times New Roman"/>
                <w:sz w:val="22"/>
                <w:szCs w:val="22"/>
              </w:rPr>
            </w:pPr>
          </w:p>
          <w:p w14:paraId="49CBB3A5" w14:textId="77777777" w:rsidR="00BC52D0" w:rsidRPr="0031620C" w:rsidRDefault="00BC52D0" w:rsidP="0031620C">
            <w:pPr>
              <w:rPr>
                <w:rFonts w:ascii="Times New Roman"/>
                <w:sz w:val="22"/>
                <w:szCs w:val="22"/>
              </w:rPr>
            </w:pPr>
          </w:p>
          <w:p w14:paraId="51AA8AB0" w14:textId="379A5EF5" w:rsidR="00264588" w:rsidRPr="0031620C" w:rsidRDefault="00264588" w:rsidP="0031620C">
            <w:pPr>
              <w:rPr>
                <w:rFonts w:ascii="Times New Roman"/>
                <w:sz w:val="22"/>
                <w:szCs w:val="22"/>
              </w:rPr>
            </w:pPr>
          </w:p>
        </w:tc>
        <w:tc>
          <w:tcPr>
            <w:tcW w:w="403" w:type="pct"/>
            <w:tcBorders>
              <w:top w:val="single" w:sz="4" w:space="0" w:color="auto"/>
              <w:left w:val="single" w:sz="4" w:space="0" w:color="000000"/>
              <w:bottom w:val="single" w:sz="4" w:space="0" w:color="000000"/>
              <w:right w:val="single" w:sz="4" w:space="0" w:color="000000"/>
            </w:tcBorders>
            <w:shd w:val="clear" w:color="auto" w:fill="auto"/>
          </w:tcPr>
          <w:p w14:paraId="169760BA" w14:textId="77777777" w:rsidR="00264588" w:rsidRPr="0031620C" w:rsidRDefault="00264588" w:rsidP="0031620C">
            <w:pPr>
              <w:jc w:val="center"/>
              <w:rPr>
                <w:rFonts w:ascii="Times New Roman"/>
                <w:sz w:val="22"/>
                <w:szCs w:val="22"/>
              </w:rPr>
            </w:pPr>
            <w:r w:rsidRPr="0031620C">
              <w:rPr>
                <w:rFonts w:ascii="Times New Roman"/>
                <w:sz w:val="22"/>
                <w:szCs w:val="22"/>
              </w:rPr>
              <w:t>10/10</w:t>
            </w:r>
          </w:p>
        </w:tc>
        <w:tc>
          <w:tcPr>
            <w:tcW w:w="471" w:type="pct"/>
            <w:tcBorders>
              <w:top w:val="single" w:sz="4" w:space="0" w:color="auto"/>
              <w:left w:val="single" w:sz="4" w:space="0" w:color="000000"/>
              <w:bottom w:val="single" w:sz="4" w:space="0" w:color="000000"/>
              <w:right w:val="single" w:sz="4" w:space="0" w:color="000000"/>
            </w:tcBorders>
            <w:shd w:val="clear" w:color="auto" w:fill="auto"/>
          </w:tcPr>
          <w:p w14:paraId="48666A6E" w14:textId="126797B1" w:rsidR="00264588" w:rsidRPr="0031620C" w:rsidRDefault="00B36726" w:rsidP="0031620C">
            <w:pPr>
              <w:jc w:val="center"/>
              <w:rPr>
                <w:rFonts w:ascii="Times New Roman"/>
                <w:sz w:val="22"/>
                <w:szCs w:val="22"/>
              </w:rPr>
            </w:pPr>
            <w:r w:rsidRPr="0031620C">
              <w:rPr>
                <w:rFonts w:ascii="Times New Roman"/>
                <w:sz w:val="22"/>
                <w:szCs w:val="22"/>
              </w:rPr>
              <w:t>3</w:t>
            </w:r>
            <w:r w:rsidR="00264588" w:rsidRPr="0031620C">
              <w:rPr>
                <w:rFonts w:ascii="Times New Roman"/>
                <w:sz w:val="22"/>
                <w:szCs w:val="22"/>
              </w:rPr>
              <w:t>/1</w:t>
            </w:r>
          </w:p>
        </w:tc>
        <w:tc>
          <w:tcPr>
            <w:tcW w:w="538" w:type="pct"/>
            <w:tcBorders>
              <w:top w:val="single" w:sz="4" w:space="0" w:color="auto"/>
              <w:left w:val="single" w:sz="4" w:space="0" w:color="000000"/>
              <w:bottom w:val="single" w:sz="4" w:space="0" w:color="000000"/>
              <w:right w:val="single" w:sz="4" w:space="0" w:color="000000"/>
            </w:tcBorders>
            <w:shd w:val="clear" w:color="auto" w:fill="auto"/>
          </w:tcPr>
          <w:p w14:paraId="1C0DD3E8" w14:textId="428D793F" w:rsidR="00264588" w:rsidRPr="0031620C" w:rsidRDefault="00B36726" w:rsidP="0031620C">
            <w:pPr>
              <w:jc w:val="center"/>
              <w:rPr>
                <w:rFonts w:ascii="Times New Roman"/>
                <w:sz w:val="22"/>
                <w:szCs w:val="22"/>
              </w:rPr>
            </w:pPr>
            <w:r w:rsidRPr="0031620C">
              <w:rPr>
                <w:rFonts w:ascii="Times New Roman"/>
                <w:sz w:val="22"/>
                <w:szCs w:val="22"/>
              </w:rPr>
              <w:t>1</w:t>
            </w:r>
            <w:r w:rsidR="00264588" w:rsidRPr="0031620C">
              <w:rPr>
                <w:rFonts w:ascii="Times New Roman"/>
                <w:sz w:val="22"/>
                <w:szCs w:val="22"/>
              </w:rPr>
              <w:t>/-</w:t>
            </w:r>
          </w:p>
        </w:tc>
        <w:tc>
          <w:tcPr>
            <w:tcW w:w="809" w:type="pct"/>
            <w:tcBorders>
              <w:top w:val="single" w:sz="4" w:space="0" w:color="auto"/>
              <w:left w:val="single" w:sz="4" w:space="0" w:color="000000"/>
              <w:bottom w:val="single" w:sz="4" w:space="0" w:color="000000"/>
              <w:right w:val="single" w:sz="4" w:space="0" w:color="000000"/>
            </w:tcBorders>
            <w:shd w:val="clear" w:color="auto" w:fill="auto"/>
          </w:tcPr>
          <w:p w14:paraId="59872BDE" w14:textId="77777777" w:rsidR="00264588" w:rsidRPr="0031620C" w:rsidRDefault="00264588" w:rsidP="0031620C">
            <w:pPr>
              <w:jc w:val="center"/>
              <w:rPr>
                <w:rFonts w:ascii="Times New Roman"/>
                <w:sz w:val="22"/>
                <w:szCs w:val="22"/>
              </w:rPr>
            </w:pPr>
            <w:r w:rsidRPr="0031620C">
              <w:rPr>
                <w:rFonts w:ascii="Times New Roman"/>
                <w:sz w:val="22"/>
                <w:szCs w:val="22"/>
              </w:rPr>
              <w:t>2/1</w:t>
            </w:r>
          </w:p>
        </w:tc>
        <w:tc>
          <w:tcPr>
            <w:tcW w:w="471" w:type="pct"/>
            <w:tcBorders>
              <w:top w:val="single" w:sz="4" w:space="0" w:color="auto"/>
              <w:left w:val="single" w:sz="4" w:space="0" w:color="000000"/>
              <w:bottom w:val="single" w:sz="4" w:space="0" w:color="000000"/>
              <w:right w:val="single" w:sz="4" w:space="0" w:color="000000"/>
            </w:tcBorders>
            <w:shd w:val="clear" w:color="auto" w:fill="auto"/>
          </w:tcPr>
          <w:p w14:paraId="31AAD384" w14:textId="637FB324" w:rsidR="00264588" w:rsidRPr="0031620C" w:rsidRDefault="00B36726" w:rsidP="0031620C">
            <w:pPr>
              <w:jc w:val="center"/>
              <w:rPr>
                <w:rFonts w:ascii="Times New Roman"/>
                <w:sz w:val="22"/>
                <w:szCs w:val="22"/>
              </w:rPr>
            </w:pPr>
            <w:r w:rsidRPr="0031620C">
              <w:rPr>
                <w:rFonts w:ascii="Times New Roman"/>
                <w:sz w:val="22"/>
                <w:szCs w:val="22"/>
              </w:rPr>
              <w:t>7</w:t>
            </w:r>
            <w:r w:rsidR="00264588" w:rsidRPr="0031620C">
              <w:rPr>
                <w:rFonts w:ascii="Times New Roman"/>
                <w:sz w:val="22"/>
                <w:szCs w:val="22"/>
              </w:rPr>
              <w:t>/9</w:t>
            </w:r>
          </w:p>
        </w:tc>
        <w:tc>
          <w:tcPr>
            <w:tcW w:w="1232" w:type="pct"/>
            <w:tcBorders>
              <w:top w:val="single" w:sz="4" w:space="0" w:color="auto"/>
              <w:left w:val="single" w:sz="4" w:space="0" w:color="000000"/>
              <w:bottom w:val="single" w:sz="4" w:space="0" w:color="000000"/>
              <w:right w:val="single" w:sz="4" w:space="0" w:color="000000"/>
            </w:tcBorders>
            <w:shd w:val="clear" w:color="auto" w:fill="auto"/>
          </w:tcPr>
          <w:p w14:paraId="01815010" w14:textId="6A8C8D68" w:rsidR="00264588" w:rsidRPr="0031620C" w:rsidRDefault="00170937" w:rsidP="0031620C">
            <w:pPr>
              <w:rPr>
                <w:rFonts w:ascii="Times New Roman"/>
                <w:sz w:val="22"/>
                <w:szCs w:val="22"/>
              </w:rPr>
            </w:pPr>
            <w:r w:rsidRPr="0031620C">
              <w:rPr>
                <w:rFonts w:ascii="Times New Roman"/>
                <w:sz w:val="22"/>
                <w:szCs w:val="22"/>
              </w:rPr>
              <w:t>М</w:t>
            </w:r>
            <w:r w:rsidR="00264588" w:rsidRPr="0031620C">
              <w:rPr>
                <w:rFonts w:ascii="Times New Roman"/>
                <w:sz w:val="22"/>
                <w:szCs w:val="22"/>
              </w:rPr>
              <w:t>ногосторонняя коммуникация; комментирование источников права; составление таблиц по сравнительно-правовому анализу институтов японского и китайского права.</w:t>
            </w:r>
          </w:p>
        </w:tc>
      </w:tr>
      <w:tr w:rsidR="00264588" w:rsidRPr="0031620C" w14:paraId="3F1DE9EE" w14:textId="77777777" w:rsidTr="0031620C">
        <w:trPr>
          <w:trHeight w:val="78"/>
        </w:trPr>
        <w:tc>
          <w:tcPr>
            <w:tcW w:w="269" w:type="pct"/>
            <w:tcBorders>
              <w:top w:val="single" w:sz="4" w:space="0" w:color="auto"/>
              <w:left w:val="single" w:sz="4" w:space="0" w:color="000000"/>
              <w:bottom w:val="single" w:sz="4" w:space="0" w:color="000000"/>
              <w:right w:val="single" w:sz="4" w:space="0" w:color="000000"/>
            </w:tcBorders>
            <w:shd w:val="clear" w:color="auto" w:fill="auto"/>
          </w:tcPr>
          <w:p w14:paraId="0637B2A9" w14:textId="77777777" w:rsidR="00264588" w:rsidRPr="0031620C" w:rsidRDefault="00264588" w:rsidP="0031620C">
            <w:pPr>
              <w:jc w:val="both"/>
              <w:rPr>
                <w:rFonts w:ascii="Times New Roman"/>
                <w:sz w:val="22"/>
                <w:szCs w:val="22"/>
              </w:rPr>
            </w:pPr>
            <w:r w:rsidRPr="0031620C">
              <w:rPr>
                <w:rFonts w:ascii="Times New Roman"/>
                <w:sz w:val="22"/>
                <w:szCs w:val="22"/>
              </w:rPr>
              <w:t>15.</w:t>
            </w:r>
          </w:p>
        </w:tc>
        <w:tc>
          <w:tcPr>
            <w:tcW w:w="807" w:type="pct"/>
            <w:tcBorders>
              <w:top w:val="single" w:sz="4" w:space="0" w:color="auto"/>
              <w:left w:val="single" w:sz="4" w:space="0" w:color="000000"/>
              <w:bottom w:val="single" w:sz="4" w:space="0" w:color="000000"/>
              <w:right w:val="single" w:sz="4" w:space="0" w:color="000000"/>
            </w:tcBorders>
            <w:shd w:val="clear" w:color="auto" w:fill="auto"/>
          </w:tcPr>
          <w:p w14:paraId="18893C55" w14:textId="77777777" w:rsidR="00170937" w:rsidRPr="0031620C" w:rsidRDefault="00BC52D0" w:rsidP="0031620C">
            <w:pPr>
              <w:rPr>
                <w:rFonts w:ascii="Times New Roman"/>
                <w:sz w:val="22"/>
                <w:szCs w:val="22"/>
              </w:rPr>
            </w:pPr>
            <w:r w:rsidRPr="0031620C">
              <w:rPr>
                <w:rFonts w:ascii="Times New Roman"/>
                <w:sz w:val="22"/>
                <w:szCs w:val="22"/>
              </w:rPr>
              <w:t xml:space="preserve">Тема 15. </w:t>
            </w:r>
          </w:p>
          <w:p w14:paraId="3839A16A" w14:textId="63DC3B87" w:rsidR="00BC52D0" w:rsidRPr="0031620C" w:rsidRDefault="00BC52D0" w:rsidP="0031620C">
            <w:pPr>
              <w:rPr>
                <w:rFonts w:ascii="Times New Roman"/>
                <w:sz w:val="22"/>
                <w:szCs w:val="22"/>
              </w:rPr>
            </w:pPr>
            <w:r w:rsidRPr="0031620C">
              <w:rPr>
                <w:rFonts w:ascii="Times New Roman"/>
                <w:sz w:val="22"/>
                <w:szCs w:val="22"/>
              </w:rPr>
              <w:t>Великобритания в Новейшее время: государство и право</w:t>
            </w:r>
          </w:p>
          <w:p w14:paraId="15F23321" w14:textId="77777777" w:rsidR="00BC52D0" w:rsidRPr="0031620C" w:rsidRDefault="00BC52D0" w:rsidP="0031620C">
            <w:pPr>
              <w:rPr>
                <w:rFonts w:ascii="Times New Roman"/>
                <w:sz w:val="22"/>
                <w:szCs w:val="22"/>
              </w:rPr>
            </w:pPr>
          </w:p>
          <w:p w14:paraId="07A047BE" w14:textId="77777777" w:rsidR="00BC52D0" w:rsidRPr="0031620C" w:rsidRDefault="00BC52D0" w:rsidP="0031620C">
            <w:pPr>
              <w:rPr>
                <w:rFonts w:ascii="Times New Roman"/>
                <w:sz w:val="22"/>
                <w:szCs w:val="22"/>
              </w:rPr>
            </w:pPr>
          </w:p>
          <w:p w14:paraId="2AECF3D4" w14:textId="77777777" w:rsidR="00BC52D0" w:rsidRPr="0031620C" w:rsidRDefault="00BC52D0" w:rsidP="0031620C">
            <w:pPr>
              <w:rPr>
                <w:rFonts w:ascii="Times New Roman"/>
                <w:sz w:val="22"/>
                <w:szCs w:val="22"/>
              </w:rPr>
            </w:pPr>
          </w:p>
          <w:p w14:paraId="21CDAEB3" w14:textId="1F785739" w:rsidR="00264588" w:rsidRPr="0031620C" w:rsidRDefault="00264588" w:rsidP="0031620C">
            <w:pPr>
              <w:rPr>
                <w:rFonts w:ascii="Times New Roman"/>
                <w:sz w:val="22"/>
                <w:szCs w:val="22"/>
              </w:rPr>
            </w:pPr>
          </w:p>
        </w:tc>
        <w:tc>
          <w:tcPr>
            <w:tcW w:w="403" w:type="pct"/>
            <w:tcBorders>
              <w:top w:val="single" w:sz="4" w:space="0" w:color="auto"/>
              <w:left w:val="single" w:sz="4" w:space="0" w:color="000000"/>
              <w:bottom w:val="single" w:sz="4" w:space="0" w:color="000000"/>
              <w:right w:val="single" w:sz="4" w:space="0" w:color="000000"/>
            </w:tcBorders>
            <w:shd w:val="clear" w:color="auto" w:fill="auto"/>
          </w:tcPr>
          <w:p w14:paraId="6AB3D06F" w14:textId="77777777" w:rsidR="00264588" w:rsidRPr="0031620C" w:rsidRDefault="00264588" w:rsidP="0031620C">
            <w:pPr>
              <w:jc w:val="center"/>
              <w:rPr>
                <w:rFonts w:ascii="Times New Roman"/>
                <w:sz w:val="22"/>
                <w:szCs w:val="22"/>
              </w:rPr>
            </w:pPr>
            <w:r w:rsidRPr="0031620C">
              <w:rPr>
                <w:rFonts w:ascii="Times New Roman"/>
                <w:sz w:val="22"/>
                <w:szCs w:val="22"/>
              </w:rPr>
              <w:t>10/10</w:t>
            </w:r>
          </w:p>
        </w:tc>
        <w:tc>
          <w:tcPr>
            <w:tcW w:w="471" w:type="pct"/>
            <w:tcBorders>
              <w:top w:val="single" w:sz="4" w:space="0" w:color="auto"/>
              <w:left w:val="single" w:sz="4" w:space="0" w:color="000000"/>
              <w:bottom w:val="single" w:sz="4" w:space="0" w:color="000000"/>
              <w:right w:val="single" w:sz="4" w:space="0" w:color="000000"/>
            </w:tcBorders>
            <w:shd w:val="clear" w:color="auto" w:fill="auto"/>
          </w:tcPr>
          <w:p w14:paraId="0F501023" w14:textId="1D6B8C22" w:rsidR="00264588" w:rsidRPr="0031620C" w:rsidRDefault="00B36726" w:rsidP="0031620C">
            <w:pPr>
              <w:jc w:val="center"/>
              <w:rPr>
                <w:rFonts w:ascii="Times New Roman"/>
                <w:sz w:val="22"/>
                <w:szCs w:val="22"/>
              </w:rPr>
            </w:pPr>
            <w:r w:rsidRPr="0031620C">
              <w:rPr>
                <w:rFonts w:ascii="Times New Roman"/>
                <w:sz w:val="22"/>
                <w:szCs w:val="22"/>
              </w:rPr>
              <w:t>2,5</w:t>
            </w:r>
            <w:r w:rsidR="00264588" w:rsidRPr="0031620C">
              <w:rPr>
                <w:rFonts w:ascii="Times New Roman"/>
                <w:sz w:val="22"/>
                <w:szCs w:val="22"/>
              </w:rPr>
              <w:t>/1</w:t>
            </w:r>
          </w:p>
        </w:tc>
        <w:tc>
          <w:tcPr>
            <w:tcW w:w="538" w:type="pct"/>
            <w:tcBorders>
              <w:top w:val="single" w:sz="4" w:space="0" w:color="auto"/>
              <w:left w:val="single" w:sz="4" w:space="0" w:color="000000"/>
              <w:bottom w:val="single" w:sz="4" w:space="0" w:color="000000"/>
              <w:right w:val="single" w:sz="4" w:space="0" w:color="000000"/>
            </w:tcBorders>
            <w:shd w:val="clear" w:color="auto" w:fill="auto"/>
          </w:tcPr>
          <w:p w14:paraId="0D87D214" w14:textId="4D784B40" w:rsidR="00264588" w:rsidRPr="0031620C" w:rsidRDefault="00B36726" w:rsidP="0031620C">
            <w:pPr>
              <w:jc w:val="center"/>
              <w:rPr>
                <w:rFonts w:ascii="Times New Roman"/>
                <w:sz w:val="22"/>
                <w:szCs w:val="22"/>
              </w:rPr>
            </w:pPr>
            <w:r w:rsidRPr="0031620C">
              <w:rPr>
                <w:rFonts w:ascii="Times New Roman"/>
                <w:sz w:val="22"/>
                <w:szCs w:val="22"/>
              </w:rPr>
              <w:t>0,5</w:t>
            </w:r>
            <w:r w:rsidR="00264588" w:rsidRPr="0031620C">
              <w:rPr>
                <w:rFonts w:ascii="Times New Roman"/>
                <w:sz w:val="22"/>
                <w:szCs w:val="22"/>
              </w:rPr>
              <w:t>/-</w:t>
            </w:r>
          </w:p>
        </w:tc>
        <w:tc>
          <w:tcPr>
            <w:tcW w:w="809" w:type="pct"/>
            <w:tcBorders>
              <w:top w:val="single" w:sz="4" w:space="0" w:color="auto"/>
              <w:left w:val="single" w:sz="4" w:space="0" w:color="000000"/>
              <w:bottom w:val="single" w:sz="4" w:space="0" w:color="000000"/>
              <w:right w:val="single" w:sz="4" w:space="0" w:color="000000"/>
            </w:tcBorders>
            <w:shd w:val="clear" w:color="auto" w:fill="auto"/>
          </w:tcPr>
          <w:p w14:paraId="2E93080F" w14:textId="77777777" w:rsidR="00264588" w:rsidRPr="0031620C" w:rsidRDefault="00264588" w:rsidP="0031620C">
            <w:pPr>
              <w:jc w:val="center"/>
              <w:rPr>
                <w:rFonts w:ascii="Times New Roman"/>
                <w:sz w:val="22"/>
                <w:szCs w:val="22"/>
              </w:rPr>
            </w:pPr>
            <w:r w:rsidRPr="0031620C">
              <w:rPr>
                <w:rFonts w:ascii="Times New Roman"/>
                <w:sz w:val="22"/>
                <w:szCs w:val="22"/>
              </w:rPr>
              <w:t>2/1</w:t>
            </w:r>
          </w:p>
        </w:tc>
        <w:tc>
          <w:tcPr>
            <w:tcW w:w="471" w:type="pct"/>
            <w:tcBorders>
              <w:top w:val="single" w:sz="4" w:space="0" w:color="auto"/>
              <w:left w:val="single" w:sz="4" w:space="0" w:color="000000"/>
              <w:bottom w:val="single" w:sz="4" w:space="0" w:color="000000"/>
              <w:right w:val="single" w:sz="4" w:space="0" w:color="000000"/>
            </w:tcBorders>
            <w:shd w:val="clear" w:color="auto" w:fill="auto"/>
          </w:tcPr>
          <w:p w14:paraId="59A8E32A" w14:textId="0D7A692D" w:rsidR="00264588" w:rsidRPr="0031620C" w:rsidRDefault="00B36726" w:rsidP="0031620C">
            <w:pPr>
              <w:jc w:val="center"/>
              <w:rPr>
                <w:rFonts w:ascii="Times New Roman"/>
                <w:sz w:val="22"/>
                <w:szCs w:val="22"/>
              </w:rPr>
            </w:pPr>
            <w:r w:rsidRPr="0031620C">
              <w:rPr>
                <w:rFonts w:ascii="Times New Roman"/>
                <w:sz w:val="22"/>
                <w:szCs w:val="22"/>
              </w:rPr>
              <w:t>7,5</w:t>
            </w:r>
            <w:r w:rsidR="00264588" w:rsidRPr="0031620C">
              <w:rPr>
                <w:rFonts w:ascii="Times New Roman"/>
                <w:sz w:val="22"/>
                <w:szCs w:val="22"/>
              </w:rPr>
              <w:t>/9</w:t>
            </w:r>
          </w:p>
        </w:tc>
        <w:tc>
          <w:tcPr>
            <w:tcW w:w="1232" w:type="pct"/>
            <w:tcBorders>
              <w:top w:val="single" w:sz="4" w:space="0" w:color="auto"/>
              <w:left w:val="single" w:sz="4" w:space="0" w:color="000000"/>
              <w:bottom w:val="single" w:sz="4" w:space="0" w:color="000000"/>
              <w:right w:val="single" w:sz="4" w:space="0" w:color="000000"/>
            </w:tcBorders>
            <w:shd w:val="clear" w:color="auto" w:fill="auto"/>
          </w:tcPr>
          <w:p w14:paraId="3F1FB98B" w14:textId="05FB661E" w:rsidR="00264588" w:rsidRPr="0031620C" w:rsidRDefault="00170937" w:rsidP="0031620C">
            <w:pPr>
              <w:rPr>
                <w:rFonts w:ascii="Times New Roman"/>
                <w:sz w:val="22"/>
                <w:szCs w:val="22"/>
              </w:rPr>
            </w:pPr>
            <w:r w:rsidRPr="0031620C">
              <w:rPr>
                <w:rFonts w:ascii="Times New Roman"/>
                <w:sz w:val="22"/>
                <w:szCs w:val="22"/>
              </w:rPr>
              <w:t>М</w:t>
            </w:r>
            <w:r w:rsidR="00264588" w:rsidRPr="0031620C">
              <w:rPr>
                <w:rFonts w:ascii="Times New Roman"/>
                <w:sz w:val="22"/>
                <w:szCs w:val="22"/>
              </w:rPr>
              <w:t>ногосторонняя коммуникация; доклады студентов с презентациями с последующим их обсуждением; работа в малых группах по изучению международно-правовых актов, оформивших Версальско-Вашингтонскую систему; круглый стол «Версальско-Вашингтонская система и её роль в развязывании Второй Мировой войны».</w:t>
            </w:r>
          </w:p>
        </w:tc>
      </w:tr>
      <w:tr w:rsidR="00264588" w:rsidRPr="0031620C" w14:paraId="55134370" w14:textId="77777777" w:rsidTr="0031620C">
        <w:trPr>
          <w:trHeight w:val="78"/>
        </w:trPr>
        <w:tc>
          <w:tcPr>
            <w:tcW w:w="269" w:type="pct"/>
            <w:tcBorders>
              <w:top w:val="single" w:sz="4" w:space="0" w:color="auto"/>
              <w:left w:val="single" w:sz="4" w:space="0" w:color="000000"/>
              <w:bottom w:val="single" w:sz="4" w:space="0" w:color="000000"/>
              <w:right w:val="single" w:sz="4" w:space="0" w:color="000000"/>
            </w:tcBorders>
            <w:shd w:val="clear" w:color="auto" w:fill="auto"/>
          </w:tcPr>
          <w:p w14:paraId="79A42088" w14:textId="77777777" w:rsidR="00264588" w:rsidRPr="0031620C" w:rsidRDefault="00264588" w:rsidP="0031620C">
            <w:pPr>
              <w:jc w:val="both"/>
              <w:rPr>
                <w:rFonts w:ascii="Times New Roman"/>
                <w:sz w:val="22"/>
                <w:szCs w:val="22"/>
              </w:rPr>
            </w:pPr>
            <w:r w:rsidRPr="0031620C">
              <w:rPr>
                <w:rFonts w:ascii="Times New Roman"/>
                <w:sz w:val="22"/>
                <w:szCs w:val="22"/>
              </w:rPr>
              <w:t>16.</w:t>
            </w:r>
          </w:p>
        </w:tc>
        <w:tc>
          <w:tcPr>
            <w:tcW w:w="807" w:type="pct"/>
            <w:tcBorders>
              <w:top w:val="single" w:sz="4" w:space="0" w:color="auto"/>
              <w:left w:val="single" w:sz="4" w:space="0" w:color="000000"/>
              <w:bottom w:val="single" w:sz="4" w:space="0" w:color="000000"/>
              <w:right w:val="single" w:sz="4" w:space="0" w:color="000000"/>
            </w:tcBorders>
            <w:shd w:val="clear" w:color="auto" w:fill="auto"/>
          </w:tcPr>
          <w:p w14:paraId="66B6E9D1" w14:textId="0EED11DB" w:rsidR="00BC52D0" w:rsidRPr="0031620C" w:rsidRDefault="00BC52D0" w:rsidP="0031620C">
            <w:pPr>
              <w:rPr>
                <w:rFonts w:ascii="Times New Roman"/>
                <w:sz w:val="22"/>
                <w:szCs w:val="22"/>
              </w:rPr>
            </w:pPr>
            <w:r w:rsidRPr="0031620C">
              <w:rPr>
                <w:rFonts w:ascii="Times New Roman"/>
                <w:sz w:val="22"/>
                <w:szCs w:val="22"/>
              </w:rPr>
              <w:t>Тема 16. США в Новейшее время: государство и право</w:t>
            </w:r>
          </w:p>
          <w:p w14:paraId="1234D50A" w14:textId="77777777" w:rsidR="00BC52D0" w:rsidRPr="0031620C" w:rsidRDefault="00BC52D0" w:rsidP="0031620C">
            <w:pPr>
              <w:rPr>
                <w:rFonts w:ascii="Times New Roman"/>
                <w:sz w:val="22"/>
                <w:szCs w:val="22"/>
              </w:rPr>
            </w:pPr>
          </w:p>
          <w:p w14:paraId="0FDD9982" w14:textId="77777777" w:rsidR="00BC52D0" w:rsidRPr="0031620C" w:rsidRDefault="00BC52D0" w:rsidP="0031620C">
            <w:pPr>
              <w:rPr>
                <w:rFonts w:ascii="Times New Roman"/>
                <w:sz w:val="22"/>
                <w:szCs w:val="22"/>
              </w:rPr>
            </w:pPr>
          </w:p>
          <w:p w14:paraId="4356BE88" w14:textId="77777777" w:rsidR="00BC52D0" w:rsidRPr="0031620C" w:rsidRDefault="00BC52D0" w:rsidP="0031620C">
            <w:pPr>
              <w:rPr>
                <w:rFonts w:ascii="Times New Roman"/>
                <w:sz w:val="22"/>
                <w:szCs w:val="22"/>
              </w:rPr>
            </w:pPr>
          </w:p>
          <w:p w14:paraId="71D84AFC" w14:textId="77777777" w:rsidR="00BC52D0" w:rsidRPr="0031620C" w:rsidRDefault="00BC52D0" w:rsidP="0031620C">
            <w:pPr>
              <w:rPr>
                <w:rFonts w:ascii="Times New Roman"/>
                <w:sz w:val="22"/>
                <w:szCs w:val="22"/>
              </w:rPr>
            </w:pPr>
          </w:p>
          <w:p w14:paraId="2880EFC7" w14:textId="37D2CA03" w:rsidR="00264588" w:rsidRPr="0031620C" w:rsidRDefault="00264588" w:rsidP="0031620C">
            <w:pPr>
              <w:rPr>
                <w:rFonts w:ascii="Times New Roman"/>
                <w:sz w:val="22"/>
                <w:szCs w:val="22"/>
              </w:rPr>
            </w:pPr>
          </w:p>
        </w:tc>
        <w:tc>
          <w:tcPr>
            <w:tcW w:w="403" w:type="pct"/>
            <w:tcBorders>
              <w:top w:val="single" w:sz="4" w:space="0" w:color="auto"/>
              <w:left w:val="single" w:sz="4" w:space="0" w:color="000000"/>
              <w:bottom w:val="single" w:sz="4" w:space="0" w:color="000000"/>
              <w:right w:val="single" w:sz="4" w:space="0" w:color="000000"/>
            </w:tcBorders>
            <w:shd w:val="clear" w:color="auto" w:fill="auto"/>
          </w:tcPr>
          <w:p w14:paraId="757B6E32" w14:textId="77777777" w:rsidR="00264588" w:rsidRPr="0031620C" w:rsidRDefault="00264588" w:rsidP="0031620C">
            <w:pPr>
              <w:jc w:val="center"/>
              <w:rPr>
                <w:rFonts w:ascii="Times New Roman"/>
                <w:sz w:val="22"/>
                <w:szCs w:val="22"/>
              </w:rPr>
            </w:pPr>
            <w:r w:rsidRPr="0031620C">
              <w:rPr>
                <w:rFonts w:ascii="Times New Roman"/>
                <w:sz w:val="22"/>
                <w:szCs w:val="22"/>
              </w:rPr>
              <w:t>10/10</w:t>
            </w:r>
          </w:p>
        </w:tc>
        <w:tc>
          <w:tcPr>
            <w:tcW w:w="471" w:type="pct"/>
            <w:tcBorders>
              <w:top w:val="single" w:sz="4" w:space="0" w:color="auto"/>
              <w:left w:val="single" w:sz="4" w:space="0" w:color="000000"/>
              <w:bottom w:val="single" w:sz="4" w:space="0" w:color="000000"/>
              <w:right w:val="single" w:sz="4" w:space="0" w:color="000000"/>
            </w:tcBorders>
            <w:shd w:val="clear" w:color="auto" w:fill="auto"/>
          </w:tcPr>
          <w:p w14:paraId="1B3F6A41" w14:textId="1FE60B5A" w:rsidR="00264588" w:rsidRPr="0031620C" w:rsidRDefault="00B36726" w:rsidP="0031620C">
            <w:pPr>
              <w:jc w:val="center"/>
              <w:rPr>
                <w:rFonts w:ascii="Times New Roman"/>
                <w:sz w:val="22"/>
                <w:szCs w:val="22"/>
              </w:rPr>
            </w:pPr>
            <w:r w:rsidRPr="0031620C">
              <w:rPr>
                <w:rFonts w:ascii="Times New Roman"/>
                <w:sz w:val="22"/>
                <w:szCs w:val="22"/>
              </w:rPr>
              <w:t>2,5</w:t>
            </w:r>
            <w:r w:rsidR="00264588" w:rsidRPr="0031620C">
              <w:rPr>
                <w:rFonts w:ascii="Times New Roman"/>
                <w:sz w:val="22"/>
                <w:szCs w:val="22"/>
              </w:rPr>
              <w:t>/1</w:t>
            </w:r>
          </w:p>
        </w:tc>
        <w:tc>
          <w:tcPr>
            <w:tcW w:w="538" w:type="pct"/>
            <w:tcBorders>
              <w:top w:val="single" w:sz="4" w:space="0" w:color="auto"/>
              <w:left w:val="single" w:sz="4" w:space="0" w:color="000000"/>
              <w:bottom w:val="single" w:sz="4" w:space="0" w:color="000000"/>
              <w:right w:val="single" w:sz="4" w:space="0" w:color="000000"/>
            </w:tcBorders>
            <w:shd w:val="clear" w:color="auto" w:fill="auto"/>
          </w:tcPr>
          <w:p w14:paraId="6ADBFD47" w14:textId="2758F63D" w:rsidR="00264588" w:rsidRPr="0031620C" w:rsidRDefault="00B36726" w:rsidP="0031620C">
            <w:pPr>
              <w:jc w:val="center"/>
              <w:rPr>
                <w:rFonts w:ascii="Times New Roman"/>
                <w:sz w:val="22"/>
                <w:szCs w:val="22"/>
              </w:rPr>
            </w:pPr>
            <w:r w:rsidRPr="0031620C">
              <w:rPr>
                <w:rFonts w:ascii="Times New Roman"/>
                <w:sz w:val="22"/>
                <w:szCs w:val="22"/>
              </w:rPr>
              <w:t>0,5</w:t>
            </w:r>
            <w:r w:rsidR="00264588" w:rsidRPr="0031620C">
              <w:rPr>
                <w:rFonts w:ascii="Times New Roman"/>
                <w:sz w:val="22"/>
                <w:szCs w:val="22"/>
              </w:rPr>
              <w:t>/-</w:t>
            </w:r>
          </w:p>
        </w:tc>
        <w:tc>
          <w:tcPr>
            <w:tcW w:w="809" w:type="pct"/>
            <w:tcBorders>
              <w:top w:val="single" w:sz="4" w:space="0" w:color="auto"/>
              <w:left w:val="single" w:sz="4" w:space="0" w:color="000000"/>
              <w:bottom w:val="single" w:sz="4" w:space="0" w:color="000000"/>
              <w:right w:val="single" w:sz="4" w:space="0" w:color="000000"/>
            </w:tcBorders>
            <w:shd w:val="clear" w:color="auto" w:fill="auto"/>
          </w:tcPr>
          <w:p w14:paraId="14907971" w14:textId="77777777" w:rsidR="00264588" w:rsidRPr="0031620C" w:rsidRDefault="00264588" w:rsidP="0031620C">
            <w:pPr>
              <w:jc w:val="center"/>
              <w:rPr>
                <w:rFonts w:ascii="Times New Roman"/>
                <w:sz w:val="22"/>
                <w:szCs w:val="22"/>
              </w:rPr>
            </w:pPr>
            <w:r w:rsidRPr="0031620C">
              <w:rPr>
                <w:rFonts w:ascii="Times New Roman"/>
                <w:sz w:val="22"/>
                <w:szCs w:val="22"/>
              </w:rPr>
              <w:t>2/1</w:t>
            </w:r>
          </w:p>
        </w:tc>
        <w:tc>
          <w:tcPr>
            <w:tcW w:w="471" w:type="pct"/>
            <w:tcBorders>
              <w:top w:val="single" w:sz="4" w:space="0" w:color="auto"/>
              <w:left w:val="single" w:sz="4" w:space="0" w:color="000000"/>
              <w:bottom w:val="single" w:sz="4" w:space="0" w:color="000000"/>
              <w:right w:val="single" w:sz="4" w:space="0" w:color="000000"/>
            </w:tcBorders>
            <w:shd w:val="clear" w:color="auto" w:fill="auto"/>
          </w:tcPr>
          <w:p w14:paraId="058FA637" w14:textId="706E3A62" w:rsidR="00264588" w:rsidRPr="0031620C" w:rsidRDefault="00B36726" w:rsidP="0031620C">
            <w:pPr>
              <w:jc w:val="center"/>
              <w:rPr>
                <w:rFonts w:ascii="Times New Roman"/>
                <w:sz w:val="22"/>
                <w:szCs w:val="22"/>
              </w:rPr>
            </w:pPr>
            <w:r w:rsidRPr="0031620C">
              <w:rPr>
                <w:rFonts w:ascii="Times New Roman"/>
                <w:sz w:val="22"/>
                <w:szCs w:val="22"/>
              </w:rPr>
              <w:t>7,5</w:t>
            </w:r>
            <w:r w:rsidR="00264588" w:rsidRPr="0031620C">
              <w:rPr>
                <w:rFonts w:ascii="Times New Roman"/>
                <w:sz w:val="22"/>
                <w:szCs w:val="22"/>
              </w:rPr>
              <w:t>/9</w:t>
            </w:r>
          </w:p>
        </w:tc>
        <w:tc>
          <w:tcPr>
            <w:tcW w:w="1232" w:type="pct"/>
            <w:tcBorders>
              <w:top w:val="single" w:sz="4" w:space="0" w:color="auto"/>
              <w:left w:val="single" w:sz="4" w:space="0" w:color="000000"/>
              <w:bottom w:val="single" w:sz="4" w:space="0" w:color="000000"/>
              <w:right w:val="single" w:sz="4" w:space="0" w:color="000000"/>
            </w:tcBorders>
            <w:shd w:val="clear" w:color="auto" w:fill="auto"/>
          </w:tcPr>
          <w:p w14:paraId="72E84E5D" w14:textId="7F2FFFF5" w:rsidR="00264588" w:rsidRPr="0031620C" w:rsidRDefault="003E548F" w:rsidP="0031620C">
            <w:pPr>
              <w:rPr>
                <w:rFonts w:ascii="Times New Roman"/>
                <w:sz w:val="22"/>
                <w:szCs w:val="22"/>
              </w:rPr>
            </w:pPr>
            <w:r w:rsidRPr="0031620C">
              <w:rPr>
                <w:rFonts w:ascii="Times New Roman"/>
                <w:sz w:val="22"/>
                <w:szCs w:val="22"/>
              </w:rPr>
              <w:t>М</w:t>
            </w:r>
            <w:r w:rsidR="00264588" w:rsidRPr="0031620C">
              <w:rPr>
                <w:rFonts w:ascii="Times New Roman"/>
                <w:sz w:val="22"/>
                <w:szCs w:val="22"/>
              </w:rPr>
              <w:t>ногосторонняя коммуникация; дискуссия о содержании и демократизме Конституции ФРГ 1949 г. и Конституции ГДР 1949 г.; доклады студентов с презентациями с последующим их обсуждением; комментированное чтение первоисточников; доклады студентов с презентациями с последующим их обсуждением; дискуссия относительно определения формы правления во Франции в соответствии с Конституцией 1958 г.</w:t>
            </w:r>
          </w:p>
        </w:tc>
      </w:tr>
      <w:tr w:rsidR="00264588" w:rsidRPr="0031620C" w14:paraId="457330F0" w14:textId="77777777" w:rsidTr="0031620C">
        <w:trPr>
          <w:trHeight w:val="78"/>
        </w:trPr>
        <w:tc>
          <w:tcPr>
            <w:tcW w:w="269" w:type="pct"/>
            <w:tcBorders>
              <w:top w:val="single" w:sz="4" w:space="0" w:color="auto"/>
              <w:left w:val="single" w:sz="4" w:space="0" w:color="000000"/>
              <w:bottom w:val="single" w:sz="4" w:space="0" w:color="000000"/>
              <w:right w:val="single" w:sz="4" w:space="0" w:color="000000"/>
            </w:tcBorders>
            <w:shd w:val="clear" w:color="auto" w:fill="auto"/>
          </w:tcPr>
          <w:p w14:paraId="5F0F110D" w14:textId="77777777" w:rsidR="00264588" w:rsidRPr="0031620C" w:rsidRDefault="00264588" w:rsidP="0031620C">
            <w:pPr>
              <w:jc w:val="both"/>
              <w:rPr>
                <w:rFonts w:ascii="Times New Roman"/>
                <w:sz w:val="22"/>
                <w:szCs w:val="22"/>
              </w:rPr>
            </w:pPr>
            <w:r w:rsidRPr="0031620C">
              <w:rPr>
                <w:rFonts w:ascii="Times New Roman"/>
                <w:sz w:val="22"/>
                <w:szCs w:val="22"/>
              </w:rPr>
              <w:t>17.</w:t>
            </w:r>
          </w:p>
        </w:tc>
        <w:tc>
          <w:tcPr>
            <w:tcW w:w="807" w:type="pct"/>
            <w:tcBorders>
              <w:top w:val="single" w:sz="4" w:space="0" w:color="auto"/>
              <w:left w:val="single" w:sz="4" w:space="0" w:color="000000"/>
              <w:bottom w:val="single" w:sz="4" w:space="0" w:color="000000"/>
              <w:right w:val="single" w:sz="4" w:space="0" w:color="000000"/>
            </w:tcBorders>
            <w:shd w:val="clear" w:color="auto" w:fill="auto"/>
          </w:tcPr>
          <w:p w14:paraId="2C9CAB8F" w14:textId="41B8BD79" w:rsidR="00BC52D0" w:rsidRPr="0031620C" w:rsidRDefault="00BC52D0" w:rsidP="0031620C">
            <w:pPr>
              <w:rPr>
                <w:rFonts w:ascii="Times New Roman"/>
                <w:sz w:val="22"/>
                <w:szCs w:val="22"/>
              </w:rPr>
            </w:pPr>
            <w:r w:rsidRPr="0031620C">
              <w:rPr>
                <w:rFonts w:ascii="Times New Roman"/>
                <w:sz w:val="22"/>
                <w:szCs w:val="22"/>
              </w:rPr>
              <w:t>Тема 17. Государство и право Индостана, Азии Африки и Латинской Америки в Новейшее время: государство и право</w:t>
            </w:r>
          </w:p>
          <w:p w14:paraId="116E57F5" w14:textId="77777777" w:rsidR="00BC52D0" w:rsidRPr="0031620C" w:rsidRDefault="00BC52D0" w:rsidP="0031620C">
            <w:pPr>
              <w:rPr>
                <w:rFonts w:ascii="Times New Roman"/>
                <w:sz w:val="22"/>
                <w:szCs w:val="22"/>
              </w:rPr>
            </w:pPr>
          </w:p>
          <w:p w14:paraId="5130FEA9" w14:textId="77777777" w:rsidR="00BC52D0" w:rsidRPr="0031620C" w:rsidRDefault="00BC52D0" w:rsidP="0031620C">
            <w:pPr>
              <w:rPr>
                <w:rFonts w:ascii="Times New Roman"/>
                <w:sz w:val="22"/>
                <w:szCs w:val="22"/>
              </w:rPr>
            </w:pPr>
          </w:p>
          <w:p w14:paraId="5FA67D1F" w14:textId="77777777" w:rsidR="00BC52D0" w:rsidRPr="0031620C" w:rsidRDefault="00BC52D0" w:rsidP="0031620C">
            <w:pPr>
              <w:rPr>
                <w:rFonts w:ascii="Times New Roman"/>
                <w:sz w:val="22"/>
                <w:szCs w:val="22"/>
              </w:rPr>
            </w:pPr>
          </w:p>
          <w:p w14:paraId="600E191B" w14:textId="09D47F63" w:rsidR="00264588" w:rsidRPr="0031620C" w:rsidRDefault="00264588" w:rsidP="0031620C">
            <w:pPr>
              <w:rPr>
                <w:rFonts w:ascii="Times New Roman"/>
                <w:sz w:val="22"/>
                <w:szCs w:val="22"/>
              </w:rPr>
            </w:pPr>
          </w:p>
        </w:tc>
        <w:tc>
          <w:tcPr>
            <w:tcW w:w="403" w:type="pct"/>
            <w:tcBorders>
              <w:top w:val="single" w:sz="4" w:space="0" w:color="auto"/>
              <w:left w:val="single" w:sz="4" w:space="0" w:color="000000"/>
              <w:bottom w:val="single" w:sz="4" w:space="0" w:color="000000"/>
              <w:right w:val="single" w:sz="4" w:space="0" w:color="000000"/>
            </w:tcBorders>
            <w:shd w:val="clear" w:color="auto" w:fill="auto"/>
          </w:tcPr>
          <w:p w14:paraId="17E6048A" w14:textId="77777777" w:rsidR="00264588" w:rsidRPr="0031620C" w:rsidRDefault="00264588" w:rsidP="0031620C">
            <w:pPr>
              <w:jc w:val="center"/>
              <w:rPr>
                <w:rFonts w:ascii="Times New Roman"/>
                <w:sz w:val="22"/>
                <w:szCs w:val="22"/>
              </w:rPr>
            </w:pPr>
            <w:r w:rsidRPr="0031620C">
              <w:rPr>
                <w:rFonts w:ascii="Times New Roman"/>
                <w:sz w:val="22"/>
                <w:szCs w:val="22"/>
              </w:rPr>
              <w:lastRenderedPageBreak/>
              <w:t>10/10</w:t>
            </w:r>
          </w:p>
        </w:tc>
        <w:tc>
          <w:tcPr>
            <w:tcW w:w="471" w:type="pct"/>
            <w:tcBorders>
              <w:top w:val="single" w:sz="4" w:space="0" w:color="auto"/>
              <w:left w:val="single" w:sz="4" w:space="0" w:color="000000"/>
              <w:bottom w:val="single" w:sz="4" w:space="0" w:color="000000"/>
              <w:right w:val="single" w:sz="4" w:space="0" w:color="000000"/>
            </w:tcBorders>
            <w:shd w:val="clear" w:color="auto" w:fill="auto"/>
          </w:tcPr>
          <w:p w14:paraId="6E48F2E7" w14:textId="7AD18D57" w:rsidR="00264588" w:rsidRPr="0031620C" w:rsidRDefault="00B36726" w:rsidP="0031620C">
            <w:pPr>
              <w:jc w:val="center"/>
              <w:rPr>
                <w:rFonts w:ascii="Times New Roman"/>
                <w:sz w:val="22"/>
                <w:szCs w:val="22"/>
              </w:rPr>
            </w:pPr>
            <w:r w:rsidRPr="0031620C">
              <w:rPr>
                <w:rFonts w:ascii="Times New Roman"/>
                <w:sz w:val="22"/>
                <w:szCs w:val="22"/>
              </w:rPr>
              <w:t>1,5</w:t>
            </w:r>
            <w:r w:rsidR="00264588" w:rsidRPr="0031620C">
              <w:rPr>
                <w:rFonts w:ascii="Times New Roman"/>
                <w:sz w:val="22"/>
                <w:szCs w:val="22"/>
              </w:rPr>
              <w:t>/-</w:t>
            </w:r>
          </w:p>
        </w:tc>
        <w:tc>
          <w:tcPr>
            <w:tcW w:w="538" w:type="pct"/>
            <w:tcBorders>
              <w:top w:val="single" w:sz="4" w:space="0" w:color="auto"/>
              <w:left w:val="single" w:sz="4" w:space="0" w:color="000000"/>
              <w:bottom w:val="single" w:sz="4" w:space="0" w:color="000000"/>
              <w:right w:val="single" w:sz="4" w:space="0" w:color="000000"/>
            </w:tcBorders>
            <w:shd w:val="clear" w:color="auto" w:fill="auto"/>
          </w:tcPr>
          <w:p w14:paraId="7F9B80C6" w14:textId="5E8CB254" w:rsidR="00264588" w:rsidRPr="0031620C" w:rsidRDefault="00B36726" w:rsidP="0031620C">
            <w:pPr>
              <w:jc w:val="center"/>
              <w:rPr>
                <w:rFonts w:ascii="Times New Roman"/>
                <w:sz w:val="22"/>
                <w:szCs w:val="22"/>
              </w:rPr>
            </w:pPr>
            <w:r w:rsidRPr="0031620C">
              <w:rPr>
                <w:rFonts w:ascii="Times New Roman"/>
                <w:sz w:val="22"/>
                <w:szCs w:val="22"/>
              </w:rPr>
              <w:t>0,5</w:t>
            </w:r>
            <w:r w:rsidR="00264588" w:rsidRPr="0031620C">
              <w:rPr>
                <w:rFonts w:ascii="Times New Roman"/>
                <w:sz w:val="22"/>
                <w:szCs w:val="22"/>
              </w:rPr>
              <w:t>/-</w:t>
            </w:r>
          </w:p>
        </w:tc>
        <w:tc>
          <w:tcPr>
            <w:tcW w:w="809" w:type="pct"/>
            <w:tcBorders>
              <w:top w:val="single" w:sz="4" w:space="0" w:color="auto"/>
              <w:left w:val="single" w:sz="4" w:space="0" w:color="000000"/>
              <w:bottom w:val="single" w:sz="4" w:space="0" w:color="000000"/>
              <w:right w:val="single" w:sz="4" w:space="0" w:color="000000"/>
            </w:tcBorders>
            <w:shd w:val="clear" w:color="auto" w:fill="auto"/>
          </w:tcPr>
          <w:p w14:paraId="0BA82BB0" w14:textId="77777777" w:rsidR="00264588" w:rsidRPr="0031620C" w:rsidRDefault="00264588" w:rsidP="0031620C">
            <w:pPr>
              <w:jc w:val="center"/>
              <w:rPr>
                <w:rFonts w:ascii="Times New Roman"/>
                <w:sz w:val="22"/>
                <w:szCs w:val="22"/>
              </w:rPr>
            </w:pPr>
            <w:r w:rsidRPr="0031620C">
              <w:rPr>
                <w:rFonts w:ascii="Times New Roman"/>
                <w:sz w:val="22"/>
                <w:szCs w:val="22"/>
              </w:rPr>
              <w:t>1/-</w:t>
            </w:r>
          </w:p>
        </w:tc>
        <w:tc>
          <w:tcPr>
            <w:tcW w:w="471" w:type="pct"/>
            <w:tcBorders>
              <w:top w:val="single" w:sz="4" w:space="0" w:color="auto"/>
              <w:left w:val="single" w:sz="4" w:space="0" w:color="000000"/>
              <w:bottom w:val="single" w:sz="4" w:space="0" w:color="000000"/>
              <w:right w:val="single" w:sz="4" w:space="0" w:color="000000"/>
            </w:tcBorders>
            <w:shd w:val="clear" w:color="auto" w:fill="auto"/>
          </w:tcPr>
          <w:p w14:paraId="4DA0A6E0" w14:textId="54283625" w:rsidR="00264588" w:rsidRPr="0031620C" w:rsidRDefault="00264588" w:rsidP="0031620C">
            <w:pPr>
              <w:jc w:val="center"/>
              <w:rPr>
                <w:rFonts w:ascii="Times New Roman"/>
                <w:sz w:val="22"/>
                <w:szCs w:val="22"/>
              </w:rPr>
            </w:pPr>
            <w:r w:rsidRPr="0031620C">
              <w:rPr>
                <w:rFonts w:ascii="Times New Roman"/>
                <w:sz w:val="22"/>
                <w:szCs w:val="22"/>
              </w:rPr>
              <w:t>8</w:t>
            </w:r>
            <w:r w:rsidR="00B36726" w:rsidRPr="0031620C">
              <w:rPr>
                <w:rFonts w:ascii="Times New Roman"/>
                <w:sz w:val="22"/>
                <w:szCs w:val="22"/>
              </w:rPr>
              <w:t>,5</w:t>
            </w:r>
            <w:r w:rsidRPr="0031620C">
              <w:rPr>
                <w:rFonts w:ascii="Times New Roman"/>
                <w:sz w:val="22"/>
                <w:szCs w:val="22"/>
              </w:rPr>
              <w:t>/10</w:t>
            </w:r>
          </w:p>
        </w:tc>
        <w:tc>
          <w:tcPr>
            <w:tcW w:w="1232" w:type="pct"/>
            <w:tcBorders>
              <w:top w:val="single" w:sz="4" w:space="0" w:color="auto"/>
              <w:left w:val="single" w:sz="4" w:space="0" w:color="000000"/>
              <w:bottom w:val="single" w:sz="4" w:space="0" w:color="000000"/>
              <w:right w:val="single" w:sz="4" w:space="0" w:color="000000"/>
            </w:tcBorders>
            <w:shd w:val="clear" w:color="auto" w:fill="auto"/>
          </w:tcPr>
          <w:p w14:paraId="272EB219" w14:textId="2613C01C" w:rsidR="00264588" w:rsidRPr="0031620C" w:rsidRDefault="003E548F" w:rsidP="0031620C">
            <w:pPr>
              <w:rPr>
                <w:rFonts w:ascii="Times New Roman"/>
                <w:sz w:val="22"/>
                <w:szCs w:val="22"/>
              </w:rPr>
            </w:pPr>
            <w:r w:rsidRPr="0031620C">
              <w:rPr>
                <w:rFonts w:ascii="Times New Roman"/>
                <w:sz w:val="22"/>
                <w:szCs w:val="22"/>
              </w:rPr>
              <w:t>М</w:t>
            </w:r>
            <w:r w:rsidR="00264588" w:rsidRPr="0031620C">
              <w:rPr>
                <w:rFonts w:ascii="Times New Roman"/>
                <w:sz w:val="22"/>
                <w:szCs w:val="22"/>
              </w:rPr>
              <w:t xml:space="preserve">ногосторонняя коммуникация; дискуссия о правовом положении, компетенции и реальных полномочиях британского монарха; доклады студентов с презентациями с последующим их обсуждением. Дискуссия о целесообразности усиления государственного </w:t>
            </w:r>
            <w:r w:rsidR="00264588" w:rsidRPr="0031620C">
              <w:rPr>
                <w:rFonts w:ascii="Times New Roman"/>
                <w:sz w:val="22"/>
                <w:szCs w:val="22"/>
              </w:rPr>
              <w:lastRenderedPageBreak/>
              <w:t>вмешательства в социально-экономические процессы в ходе осуществления реформ в рамках «Нового курса» и в последующий период.</w:t>
            </w:r>
          </w:p>
        </w:tc>
      </w:tr>
      <w:tr w:rsidR="00264588" w:rsidRPr="0031620C" w14:paraId="0497802C" w14:textId="77777777" w:rsidTr="0031620C">
        <w:trPr>
          <w:trHeight w:val="78"/>
        </w:trPr>
        <w:tc>
          <w:tcPr>
            <w:tcW w:w="269" w:type="pct"/>
            <w:tcBorders>
              <w:top w:val="single" w:sz="4" w:space="0" w:color="auto"/>
              <w:left w:val="single" w:sz="4" w:space="0" w:color="000000"/>
              <w:bottom w:val="single" w:sz="4" w:space="0" w:color="auto"/>
              <w:right w:val="single" w:sz="4" w:space="0" w:color="000000"/>
            </w:tcBorders>
            <w:shd w:val="clear" w:color="auto" w:fill="auto"/>
          </w:tcPr>
          <w:p w14:paraId="6F294871" w14:textId="77777777" w:rsidR="00264588" w:rsidRPr="0031620C" w:rsidRDefault="00264588" w:rsidP="0031620C">
            <w:pPr>
              <w:jc w:val="both"/>
              <w:rPr>
                <w:rFonts w:ascii="Times New Roman"/>
                <w:sz w:val="22"/>
                <w:szCs w:val="22"/>
              </w:rPr>
            </w:pPr>
            <w:r w:rsidRPr="0031620C">
              <w:rPr>
                <w:rFonts w:ascii="Times New Roman"/>
                <w:sz w:val="22"/>
                <w:szCs w:val="22"/>
              </w:rPr>
              <w:lastRenderedPageBreak/>
              <w:t>18.</w:t>
            </w:r>
          </w:p>
        </w:tc>
        <w:tc>
          <w:tcPr>
            <w:tcW w:w="807" w:type="pct"/>
            <w:tcBorders>
              <w:top w:val="single" w:sz="4" w:space="0" w:color="auto"/>
              <w:left w:val="single" w:sz="4" w:space="0" w:color="000000"/>
              <w:bottom w:val="single" w:sz="4" w:space="0" w:color="auto"/>
              <w:right w:val="single" w:sz="4" w:space="0" w:color="000000"/>
            </w:tcBorders>
            <w:shd w:val="clear" w:color="auto" w:fill="auto"/>
          </w:tcPr>
          <w:p w14:paraId="50B0EA46" w14:textId="77777777" w:rsidR="003E548F" w:rsidRPr="0031620C" w:rsidRDefault="00BC52D0" w:rsidP="0031620C">
            <w:pPr>
              <w:rPr>
                <w:rFonts w:ascii="Times New Roman"/>
                <w:sz w:val="22"/>
                <w:szCs w:val="22"/>
              </w:rPr>
            </w:pPr>
            <w:r w:rsidRPr="0031620C">
              <w:rPr>
                <w:rFonts w:ascii="Times New Roman"/>
                <w:sz w:val="22"/>
                <w:szCs w:val="22"/>
              </w:rPr>
              <w:t xml:space="preserve">Тема 18. </w:t>
            </w:r>
          </w:p>
          <w:p w14:paraId="1DCD0E6A" w14:textId="2E186DA7" w:rsidR="00264588" w:rsidRPr="0031620C" w:rsidRDefault="00BC52D0" w:rsidP="0031620C">
            <w:pPr>
              <w:rPr>
                <w:rFonts w:ascii="Times New Roman"/>
                <w:sz w:val="22"/>
                <w:szCs w:val="22"/>
              </w:rPr>
            </w:pPr>
            <w:r w:rsidRPr="0031620C">
              <w:rPr>
                <w:rFonts w:ascii="Times New Roman"/>
                <w:sz w:val="22"/>
                <w:szCs w:val="22"/>
              </w:rPr>
              <w:t>Основные тенденции развития государства в Новейшее время</w:t>
            </w:r>
          </w:p>
        </w:tc>
        <w:tc>
          <w:tcPr>
            <w:tcW w:w="403" w:type="pct"/>
            <w:tcBorders>
              <w:top w:val="single" w:sz="4" w:space="0" w:color="auto"/>
              <w:left w:val="single" w:sz="4" w:space="0" w:color="000000"/>
              <w:bottom w:val="single" w:sz="4" w:space="0" w:color="auto"/>
              <w:right w:val="single" w:sz="4" w:space="0" w:color="000000"/>
            </w:tcBorders>
            <w:shd w:val="clear" w:color="auto" w:fill="auto"/>
          </w:tcPr>
          <w:p w14:paraId="5EAEB99E" w14:textId="77777777" w:rsidR="00264588" w:rsidRPr="0031620C" w:rsidRDefault="00264588" w:rsidP="0031620C">
            <w:pPr>
              <w:jc w:val="center"/>
              <w:rPr>
                <w:rFonts w:ascii="Times New Roman"/>
                <w:sz w:val="22"/>
                <w:szCs w:val="22"/>
              </w:rPr>
            </w:pPr>
            <w:r w:rsidRPr="0031620C">
              <w:rPr>
                <w:rFonts w:ascii="Times New Roman"/>
                <w:sz w:val="22"/>
                <w:szCs w:val="22"/>
              </w:rPr>
              <w:t>10/10</w:t>
            </w:r>
          </w:p>
        </w:tc>
        <w:tc>
          <w:tcPr>
            <w:tcW w:w="471" w:type="pct"/>
            <w:tcBorders>
              <w:top w:val="single" w:sz="4" w:space="0" w:color="auto"/>
              <w:left w:val="single" w:sz="4" w:space="0" w:color="000000"/>
              <w:bottom w:val="single" w:sz="4" w:space="0" w:color="auto"/>
              <w:right w:val="single" w:sz="4" w:space="0" w:color="000000"/>
            </w:tcBorders>
            <w:shd w:val="clear" w:color="auto" w:fill="auto"/>
          </w:tcPr>
          <w:p w14:paraId="7013DCAE" w14:textId="39BEAC9F" w:rsidR="00264588" w:rsidRPr="0031620C" w:rsidRDefault="00B36726" w:rsidP="0031620C">
            <w:pPr>
              <w:jc w:val="center"/>
              <w:rPr>
                <w:rFonts w:ascii="Times New Roman"/>
                <w:sz w:val="22"/>
                <w:szCs w:val="22"/>
              </w:rPr>
            </w:pPr>
            <w:r w:rsidRPr="0031620C">
              <w:rPr>
                <w:rFonts w:ascii="Times New Roman"/>
                <w:sz w:val="22"/>
                <w:szCs w:val="22"/>
              </w:rPr>
              <w:t>1,5</w:t>
            </w:r>
            <w:r w:rsidR="00264588" w:rsidRPr="0031620C">
              <w:rPr>
                <w:rFonts w:ascii="Times New Roman"/>
                <w:sz w:val="22"/>
                <w:szCs w:val="22"/>
              </w:rPr>
              <w:t>/-</w:t>
            </w:r>
          </w:p>
        </w:tc>
        <w:tc>
          <w:tcPr>
            <w:tcW w:w="538" w:type="pct"/>
            <w:tcBorders>
              <w:top w:val="single" w:sz="4" w:space="0" w:color="auto"/>
              <w:left w:val="single" w:sz="4" w:space="0" w:color="000000"/>
              <w:bottom w:val="single" w:sz="4" w:space="0" w:color="auto"/>
              <w:right w:val="single" w:sz="4" w:space="0" w:color="000000"/>
            </w:tcBorders>
            <w:shd w:val="clear" w:color="auto" w:fill="auto"/>
          </w:tcPr>
          <w:p w14:paraId="4505E9D5" w14:textId="2754FEA4" w:rsidR="00264588" w:rsidRPr="0031620C" w:rsidRDefault="00B36726" w:rsidP="0031620C">
            <w:pPr>
              <w:jc w:val="center"/>
              <w:rPr>
                <w:rFonts w:ascii="Times New Roman"/>
                <w:sz w:val="22"/>
                <w:szCs w:val="22"/>
              </w:rPr>
            </w:pPr>
            <w:r w:rsidRPr="0031620C">
              <w:rPr>
                <w:rFonts w:ascii="Times New Roman"/>
                <w:sz w:val="22"/>
                <w:szCs w:val="22"/>
              </w:rPr>
              <w:t>0,5</w:t>
            </w:r>
            <w:r w:rsidR="00264588" w:rsidRPr="0031620C">
              <w:rPr>
                <w:rFonts w:ascii="Times New Roman"/>
                <w:sz w:val="22"/>
                <w:szCs w:val="22"/>
              </w:rPr>
              <w:t>/-</w:t>
            </w:r>
          </w:p>
        </w:tc>
        <w:tc>
          <w:tcPr>
            <w:tcW w:w="809" w:type="pct"/>
            <w:tcBorders>
              <w:top w:val="single" w:sz="4" w:space="0" w:color="auto"/>
              <w:left w:val="single" w:sz="4" w:space="0" w:color="000000"/>
              <w:bottom w:val="single" w:sz="4" w:space="0" w:color="auto"/>
              <w:right w:val="single" w:sz="4" w:space="0" w:color="000000"/>
            </w:tcBorders>
            <w:shd w:val="clear" w:color="auto" w:fill="auto"/>
          </w:tcPr>
          <w:p w14:paraId="0EE87C81" w14:textId="77777777" w:rsidR="00264588" w:rsidRPr="0031620C" w:rsidRDefault="00264588" w:rsidP="0031620C">
            <w:pPr>
              <w:jc w:val="center"/>
              <w:rPr>
                <w:rFonts w:ascii="Times New Roman"/>
                <w:sz w:val="22"/>
                <w:szCs w:val="22"/>
              </w:rPr>
            </w:pPr>
            <w:r w:rsidRPr="0031620C">
              <w:rPr>
                <w:rFonts w:ascii="Times New Roman"/>
                <w:sz w:val="22"/>
                <w:szCs w:val="22"/>
              </w:rPr>
              <w:t>1/-</w:t>
            </w:r>
          </w:p>
        </w:tc>
        <w:tc>
          <w:tcPr>
            <w:tcW w:w="471" w:type="pct"/>
            <w:tcBorders>
              <w:top w:val="single" w:sz="4" w:space="0" w:color="auto"/>
              <w:left w:val="single" w:sz="4" w:space="0" w:color="000000"/>
              <w:bottom w:val="single" w:sz="4" w:space="0" w:color="auto"/>
              <w:right w:val="single" w:sz="4" w:space="0" w:color="000000"/>
            </w:tcBorders>
            <w:shd w:val="clear" w:color="auto" w:fill="auto"/>
          </w:tcPr>
          <w:p w14:paraId="07FD1877" w14:textId="62F12328" w:rsidR="00264588" w:rsidRPr="0031620C" w:rsidRDefault="00264588" w:rsidP="0031620C">
            <w:pPr>
              <w:jc w:val="center"/>
              <w:rPr>
                <w:rFonts w:ascii="Times New Roman"/>
                <w:sz w:val="22"/>
                <w:szCs w:val="22"/>
              </w:rPr>
            </w:pPr>
            <w:r w:rsidRPr="0031620C">
              <w:rPr>
                <w:rFonts w:ascii="Times New Roman"/>
                <w:sz w:val="22"/>
                <w:szCs w:val="22"/>
              </w:rPr>
              <w:t>8</w:t>
            </w:r>
            <w:r w:rsidR="00B36726" w:rsidRPr="0031620C">
              <w:rPr>
                <w:rFonts w:ascii="Times New Roman"/>
                <w:sz w:val="22"/>
                <w:szCs w:val="22"/>
              </w:rPr>
              <w:t>,5</w:t>
            </w:r>
            <w:r w:rsidRPr="0031620C">
              <w:rPr>
                <w:rFonts w:ascii="Times New Roman"/>
                <w:sz w:val="22"/>
                <w:szCs w:val="22"/>
              </w:rPr>
              <w:t>/10</w:t>
            </w:r>
          </w:p>
        </w:tc>
        <w:tc>
          <w:tcPr>
            <w:tcW w:w="1232" w:type="pct"/>
            <w:tcBorders>
              <w:top w:val="single" w:sz="4" w:space="0" w:color="auto"/>
              <w:left w:val="single" w:sz="4" w:space="0" w:color="000000"/>
              <w:bottom w:val="single" w:sz="4" w:space="0" w:color="auto"/>
              <w:right w:val="single" w:sz="4" w:space="0" w:color="000000"/>
            </w:tcBorders>
            <w:shd w:val="clear" w:color="auto" w:fill="auto"/>
          </w:tcPr>
          <w:p w14:paraId="13A0382B" w14:textId="3C2E20E6" w:rsidR="00264588" w:rsidRPr="0031620C" w:rsidRDefault="003E548F" w:rsidP="0031620C">
            <w:pPr>
              <w:rPr>
                <w:rFonts w:ascii="Times New Roman"/>
                <w:sz w:val="22"/>
                <w:szCs w:val="22"/>
              </w:rPr>
            </w:pPr>
            <w:r w:rsidRPr="0031620C">
              <w:rPr>
                <w:rFonts w:ascii="Times New Roman"/>
                <w:sz w:val="22"/>
                <w:szCs w:val="22"/>
              </w:rPr>
              <w:t>М</w:t>
            </w:r>
            <w:r w:rsidR="00264588" w:rsidRPr="0031620C">
              <w:rPr>
                <w:rFonts w:ascii="Times New Roman"/>
                <w:sz w:val="22"/>
                <w:szCs w:val="22"/>
              </w:rPr>
              <w:t>ногосторонняя коммуникация; доклады студентов с презентациями с последующим их обсуждением; круглый стол; дискуссия об изменении роли и значения международного права на протяжении ХХ века и в начале XXI века.</w:t>
            </w:r>
          </w:p>
        </w:tc>
      </w:tr>
      <w:tr w:rsidR="00264588" w:rsidRPr="0031620C" w14:paraId="6064015F" w14:textId="77777777" w:rsidTr="0031620C">
        <w:trPr>
          <w:trHeight w:val="78"/>
        </w:trPr>
        <w:tc>
          <w:tcPr>
            <w:tcW w:w="1076" w:type="pct"/>
            <w:gridSpan w:val="2"/>
            <w:tcBorders>
              <w:top w:val="single" w:sz="4" w:space="0" w:color="auto"/>
              <w:left w:val="single" w:sz="4" w:space="0" w:color="auto"/>
              <w:bottom w:val="single" w:sz="4" w:space="0" w:color="auto"/>
              <w:right w:val="single" w:sz="4" w:space="0" w:color="auto"/>
            </w:tcBorders>
            <w:shd w:val="clear" w:color="auto" w:fill="auto"/>
          </w:tcPr>
          <w:p w14:paraId="431CD474" w14:textId="77777777" w:rsidR="00264588" w:rsidRPr="0031620C" w:rsidRDefault="00264588" w:rsidP="0031620C">
            <w:pPr>
              <w:jc w:val="both"/>
              <w:rPr>
                <w:rFonts w:ascii="Times New Roman"/>
                <w:b/>
                <w:bCs/>
                <w:sz w:val="22"/>
                <w:szCs w:val="22"/>
              </w:rPr>
            </w:pPr>
            <w:r w:rsidRPr="0031620C">
              <w:rPr>
                <w:rFonts w:ascii="Times New Roman"/>
                <w:b/>
                <w:bCs/>
                <w:sz w:val="22"/>
                <w:szCs w:val="22"/>
              </w:rPr>
              <w:t xml:space="preserve">В целом </w:t>
            </w:r>
          </w:p>
          <w:p w14:paraId="440F3005" w14:textId="77777777" w:rsidR="00264588" w:rsidRPr="0031620C" w:rsidRDefault="00264588" w:rsidP="0031620C">
            <w:pPr>
              <w:jc w:val="both"/>
              <w:rPr>
                <w:rFonts w:ascii="Times New Roman"/>
                <w:b/>
                <w:bCs/>
                <w:sz w:val="22"/>
                <w:szCs w:val="22"/>
              </w:rPr>
            </w:pPr>
            <w:r w:rsidRPr="0031620C">
              <w:rPr>
                <w:rFonts w:ascii="Times New Roman"/>
                <w:b/>
                <w:bCs/>
                <w:sz w:val="22"/>
                <w:szCs w:val="22"/>
              </w:rPr>
              <w:t>по дисциплине</w:t>
            </w:r>
          </w:p>
        </w:tc>
        <w:tc>
          <w:tcPr>
            <w:tcW w:w="403" w:type="pct"/>
            <w:tcBorders>
              <w:top w:val="single" w:sz="4" w:space="0" w:color="auto"/>
              <w:left w:val="single" w:sz="4" w:space="0" w:color="auto"/>
              <w:bottom w:val="single" w:sz="4" w:space="0" w:color="auto"/>
              <w:right w:val="single" w:sz="4" w:space="0" w:color="auto"/>
            </w:tcBorders>
            <w:shd w:val="clear" w:color="auto" w:fill="auto"/>
          </w:tcPr>
          <w:p w14:paraId="15B20D68" w14:textId="77777777" w:rsidR="00264588" w:rsidRPr="0031620C" w:rsidRDefault="00264588" w:rsidP="0031620C">
            <w:pPr>
              <w:jc w:val="center"/>
              <w:rPr>
                <w:rFonts w:ascii="Times New Roman"/>
                <w:b/>
                <w:bCs/>
                <w:sz w:val="22"/>
                <w:szCs w:val="22"/>
              </w:rPr>
            </w:pPr>
            <w:r w:rsidRPr="0031620C">
              <w:rPr>
                <w:rFonts w:ascii="Times New Roman"/>
                <w:b/>
                <w:bCs/>
                <w:sz w:val="22"/>
                <w:szCs w:val="22"/>
              </w:rPr>
              <w:t>180</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6AB8FD3C" w14:textId="35B20D75" w:rsidR="00264588" w:rsidRPr="0031620C" w:rsidRDefault="00B36726" w:rsidP="0031620C">
            <w:pPr>
              <w:jc w:val="center"/>
              <w:rPr>
                <w:rFonts w:ascii="Times New Roman"/>
                <w:b/>
                <w:bCs/>
                <w:sz w:val="22"/>
                <w:szCs w:val="22"/>
              </w:rPr>
            </w:pPr>
            <w:r w:rsidRPr="0031620C">
              <w:rPr>
                <w:rFonts w:ascii="Times New Roman"/>
                <w:b/>
                <w:bCs/>
                <w:sz w:val="22"/>
                <w:szCs w:val="22"/>
              </w:rPr>
              <w:t>50</w:t>
            </w:r>
            <w:r w:rsidR="00264588" w:rsidRPr="0031620C">
              <w:rPr>
                <w:rFonts w:ascii="Times New Roman"/>
                <w:b/>
                <w:bCs/>
                <w:sz w:val="22"/>
                <w:szCs w:val="22"/>
              </w:rPr>
              <w:t>/20</w:t>
            </w:r>
          </w:p>
        </w:tc>
        <w:tc>
          <w:tcPr>
            <w:tcW w:w="538" w:type="pct"/>
            <w:tcBorders>
              <w:top w:val="single" w:sz="4" w:space="0" w:color="auto"/>
              <w:left w:val="single" w:sz="4" w:space="0" w:color="auto"/>
              <w:bottom w:val="single" w:sz="4" w:space="0" w:color="auto"/>
              <w:right w:val="single" w:sz="4" w:space="0" w:color="auto"/>
            </w:tcBorders>
            <w:shd w:val="clear" w:color="auto" w:fill="auto"/>
          </w:tcPr>
          <w:p w14:paraId="55D7D850" w14:textId="7695C557" w:rsidR="00264588" w:rsidRPr="0031620C" w:rsidRDefault="00B36726" w:rsidP="0031620C">
            <w:pPr>
              <w:jc w:val="center"/>
              <w:rPr>
                <w:rFonts w:ascii="Times New Roman"/>
                <w:b/>
                <w:bCs/>
                <w:sz w:val="22"/>
                <w:szCs w:val="22"/>
              </w:rPr>
            </w:pPr>
            <w:r w:rsidRPr="0031620C">
              <w:rPr>
                <w:rFonts w:ascii="Times New Roman"/>
                <w:b/>
                <w:bCs/>
                <w:sz w:val="22"/>
                <w:szCs w:val="22"/>
              </w:rPr>
              <w:t>16</w:t>
            </w:r>
            <w:r w:rsidR="00264588" w:rsidRPr="0031620C">
              <w:rPr>
                <w:rFonts w:ascii="Times New Roman"/>
                <w:b/>
                <w:bCs/>
                <w:sz w:val="22"/>
                <w:szCs w:val="22"/>
              </w:rPr>
              <w:t>/4</w:t>
            </w:r>
          </w:p>
        </w:tc>
        <w:tc>
          <w:tcPr>
            <w:tcW w:w="809" w:type="pct"/>
            <w:tcBorders>
              <w:top w:val="single" w:sz="4" w:space="0" w:color="auto"/>
              <w:left w:val="single" w:sz="4" w:space="0" w:color="auto"/>
              <w:bottom w:val="single" w:sz="4" w:space="0" w:color="auto"/>
              <w:right w:val="single" w:sz="4" w:space="0" w:color="auto"/>
            </w:tcBorders>
            <w:shd w:val="clear" w:color="auto" w:fill="auto"/>
          </w:tcPr>
          <w:p w14:paraId="54925605" w14:textId="77777777" w:rsidR="00264588" w:rsidRPr="0031620C" w:rsidRDefault="00264588" w:rsidP="0031620C">
            <w:pPr>
              <w:jc w:val="center"/>
              <w:rPr>
                <w:rFonts w:ascii="Times New Roman"/>
                <w:b/>
                <w:bCs/>
                <w:sz w:val="22"/>
                <w:szCs w:val="22"/>
              </w:rPr>
            </w:pPr>
            <w:r w:rsidRPr="0031620C">
              <w:rPr>
                <w:rFonts w:ascii="Times New Roman"/>
                <w:b/>
                <w:bCs/>
                <w:sz w:val="22"/>
                <w:szCs w:val="22"/>
              </w:rPr>
              <w:t>34/16</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0CFAD94F" w14:textId="0CAD01A7" w:rsidR="00264588" w:rsidRPr="0031620C" w:rsidRDefault="00264588" w:rsidP="0031620C">
            <w:pPr>
              <w:jc w:val="center"/>
              <w:rPr>
                <w:rFonts w:ascii="Times New Roman"/>
                <w:b/>
                <w:bCs/>
                <w:sz w:val="22"/>
                <w:szCs w:val="22"/>
              </w:rPr>
            </w:pPr>
            <w:r w:rsidRPr="0031620C">
              <w:rPr>
                <w:rFonts w:ascii="Times New Roman"/>
                <w:b/>
                <w:bCs/>
                <w:sz w:val="22"/>
                <w:szCs w:val="22"/>
              </w:rPr>
              <w:t>1</w:t>
            </w:r>
            <w:r w:rsidR="00B36726" w:rsidRPr="0031620C">
              <w:rPr>
                <w:rFonts w:ascii="Times New Roman"/>
                <w:b/>
                <w:bCs/>
                <w:sz w:val="22"/>
                <w:szCs w:val="22"/>
              </w:rPr>
              <w:t>30</w:t>
            </w:r>
            <w:r w:rsidRPr="0031620C">
              <w:rPr>
                <w:rFonts w:ascii="Times New Roman"/>
                <w:b/>
                <w:bCs/>
                <w:sz w:val="22"/>
                <w:szCs w:val="22"/>
              </w:rPr>
              <w:t>/160</w:t>
            </w:r>
          </w:p>
        </w:tc>
        <w:tc>
          <w:tcPr>
            <w:tcW w:w="1232" w:type="pct"/>
            <w:tcBorders>
              <w:top w:val="single" w:sz="4" w:space="0" w:color="auto"/>
              <w:left w:val="single" w:sz="4" w:space="0" w:color="auto"/>
              <w:bottom w:val="single" w:sz="4" w:space="0" w:color="auto"/>
              <w:right w:val="single" w:sz="4" w:space="0" w:color="auto"/>
            </w:tcBorders>
            <w:shd w:val="clear" w:color="auto" w:fill="auto"/>
          </w:tcPr>
          <w:p w14:paraId="0E6F56DC" w14:textId="4EAD13E0" w:rsidR="00264588" w:rsidRPr="0031620C" w:rsidRDefault="00264588" w:rsidP="0031620C">
            <w:pPr>
              <w:rPr>
                <w:rFonts w:ascii="Times New Roman"/>
                <w:sz w:val="22"/>
                <w:szCs w:val="22"/>
              </w:rPr>
            </w:pPr>
            <w:r w:rsidRPr="0031620C">
              <w:rPr>
                <w:rFonts w:ascii="Times New Roman"/>
                <w:sz w:val="22"/>
                <w:szCs w:val="22"/>
              </w:rPr>
              <w:t>Согласно учебному плану</w:t>
            </w:r>
            <w:r w:rsidR="00826368" w:rsidRPr="0031620C">
              <w:rPr>
                <w:rFonts w:ascii="Times New Roman"/>
                <w:sz w:val="22"/>
                <w:szCs w:val="22"/>
              </w:rPr>
              <w:t xml:space="preserve"> -</w:t>
            </w:r>
            <w:r w:rsidRPr="0031620C">
              <w:rPr>
                <w:rFonts w:ascii="Times New Roman"/>
                <w:sz w:val="22"/>
                <w:szCs w:val="22"/>
              </w:rPr>
              <w:t xml:space="preserve"> </w:t>
            </w:r>
            <w:r w:rsidR="003E548F" w:rsidRPr="0031620C">
              <w:rPr>
                <w:rFonts w:ascii="Times New Roman"/>
                <w:sz w:val="22"/>
                <w:szCs w:val="22"/>
              </w:rPr>
              <w:t>домашнее творческое задание</w:t>
            </w:r>
          </w:p>
        </w:tc>
      </w:tr>
    </w:tbl>
    <w:p w14:paraId="4BC2ED45" w14:textId="77777777" w:rsidR="00DC269C" w:rsidRDefault="00DC269C" w:rsidP="00F409EB">
      <w:pPr>
        <w:widowControl/>
        <w:tabs>
          <w:tab w:val="left" w:pos="274"/>
          <w:tab w:val="left" w:pos="993"/>
          <w:tab w:val="left" w:pos="1276"/>
        </w:tabs>
        <w:ind w:right="-42" w:firstLine="709"/>
        <w:jc w:val="both"/>
        <w:rPr>
          <w:b/>
          <w:spacing w:val="-6"/>
          <w:sz w:val="28"/>
          <w:szCs w:val="28"/>
        </w:rPr>
      </w:pPr>
    </w:p>
    <w:p w14:paraId="709605DC" w14:textId="004DBD2D" w:rsidR="004F1004" w:rsidRPr="00AD23AE" w:rsidRDefault="004F1004" w:rsidP="00F409EB">
      <w:pPr>
        <w:widowControl/>
        <w:tabs>
          <w:tab w:val="left" w:pos="274"/>
          <w:tab w:val="left" w:pos="993"/>
          <w:tab w:val="left" w:pos="1276"/>
        </w:tabs>
        <w:ind w:right="-42" w:firstLine="709"/>
        <w:jc w:val="both"/>
        <w:rPr>
          <w:b/>
          <w:spacing w:val="-6"/>
          <w:sz w:val="28"/>
          <w:szCs w:val="28"/>
        </w:rPr>
      </w:pPr>
      <w:r w:rsidRPr="00AD23AE">
        <w:rPr>
          <w:b/>
          <w:spacing w:val="-6"/>
          <w:sz w:val="28"/>
          <w:szCs w:val="28"/>
        </w:rPr>
        <w:t>8.</w:t>
      </w:r>
      <w:r w:rsidRPr="00AD23AE">
        <w:rPr>
          <w:b/>
          <w:spacing w:val="-6"/>
          <w:sz w:val="28"/>
          <w:szCs w:val="28"/>
        </w:rPr>
        <w:tab/>
        <w:t>Перечень основной и дополнительной учебной литературы, необходимой для освоения дисциплины</w:t>
      </w:r>
    </w:p>
    <w:p w14:paraId="48AB8815" w14:textId="77777777" w:rsidR="00C64407" w:rsidRDefault="00C64407" w:rsidP="00F409EB">
      <w:pPr>
        <w:ind w:firstLine="709"/>
        <w:jc w:val="both"/>
        <w:rPr>
          <w:b/>
          <w:bCs/>
          <w:sz w:val="28"/>
          <w:szCs w:val="28"/>
        </w:rPr>
      </w:pPr>
      <w:bookmarkStart w:id="1" w:name="_Toc536703468"/>
    </w:p>
    <w:p w14:paraId="0F83151E" w14:textId="77777777" w:rsidR="00AD23AE" w:rsidRPr="00F409EB" w:rsidRDefault="00AD23AE" w:rsidP="00F409EB">
      <w:pPr>
        <w:ind w:firstLine="709"/>
        <w:jc w:val="both"/>
        <w:rPr>
          <w:b/>
          <w:bCs/>
          <w:sz w:val="28"/>
          <w:szCs w:val="28"/>
        </w:rPr>
      </w:pPr>
      <w:r w:rsidRPr="00F409EB">
        <w:rPr>
          <w:b/>
          <w:bCs/>
          <w:sz w:val="28"/>
          <w:szCs w:val="28"/>
        </w:rPr>
        <w:t>Нормативные правовые акты</w:t>
      </w:r>
      <w:bookmarkEnd w:id="1"/>
    </w:p>
    <w:p w14:paraId="32CDE43C" w14:textId="77777777" w:rsidR="00AD23AE" w:rsidRPr="00F409EB" w:rsidRDefault="00AD23AE" w:rsidP="002E469C">
      <w:pPr>
        <w:pStyle w:val="a7"/>
        <w:numPr>
          <w:ilvl w:val="0"/>
          <w:numId w:val="45"/>
        </w:numPr>
        <w:tabs>
          <w:tab w:val="left" w:pos="993"/>
        </w:tabs>
        <w:spacing w:after="0" w:line="240" w:lineRule="auto"/>
        <w:ind w:left="0" w:firstLine="709"/>
        <w:jc w:val="both"/>
        <w:rPr>
          <w:rFonts w:ascii="Times New Roman" w:hAnsi="Times New Roman"/>
          <w:bCs/>
          <w:sz w:val="28"/>
          <w:szCs w:val="28"/>
        </w:rPr>
      </w:pPr>
      <w:r w:rsidRPr="00F409EB">
        <w:rPr>
          <w:rFonts w:ascii="Times New Roman" w:hAnsi="Times New Roman"/>
          <w:sz w:val="28"/>
          <w:szCs w:val="28"/>
        </w:rPr>
        <w:t xml:space="preserve">Конституция Российской Федерации (принята всенародным голосованием 12.12.1993 с изменениями, одобренными в ходе общероссийского голосования 01.07.2020) // </w:t>
      </w:r>
      <w:r w:rsidRPr="00F409EB">
        <w:rPr>
          <w:rFonts w:ascii="Times New Roman" w:hAnsi="Times New Roman"/>
          <w:bCs/>
          <w:sz w:val="28"/>
          <w:szCs w:val="28"/>
        </w:rPr>
        <w:t xml:space="preserve">СПС «КонсультантПлюс». </w:t>
      </w:r>
    </w:p>
    <w:p w14:paraId="1FB99E73" w14:textId="77777777" w:rsidR="00AD23AE" w:rsidRPr="00F409EB" w:rsidRDefault="00AD23AE" w:rsidP="002E469C">
      <w:pPr>
        <w:pStyle w:val="a7"/>
        <w:numPr>
          <w:ilvl w:val="0"/>
          <w:numId w:val="45"/>
        </w:numPr>
        <w:tabs>
          <w:tab w:val="left" w:pos="993"/>
        </w:tabs>
        <w:spacing w:after="0" w:line="240" w:lineRule="auto"/>
        <w:ind w:left="0" w:firstLine="709"/>
        <w:jc w:val="both"/>
        <w:rPr>
          <w:rFonts w:ascii="Times New Roman" w:hAnsi="Times New Roman"/>
          <w:bCs/>
          <w:sz w:val="28"/>
          <w:szCs w:val="28"/>
        </w:rPr>
      </w:pPr>
      <w:r w:rsidRPr="00F409EB">
        <w:rPr>
          <w:rFonts w:ascii="Times New Roman" w:hAnsi="Times New Roman"/>
          <w:bCs/>
          <w:sz w:val="28"/>
          <w:szCs w:val="28"/>
        </w:rPr>
        <w:t xml:space="preserve">«Всеобщая Декларация прав человека». Принята 10.12.1948 Генеральной Ассамблеей ООН </w:t>
      </w:r>
      <w:r w:rsidRPr="00F409EB">
        <w:rPr>
          <w:rFonts w:ascii="Times New Roman" w:hAnsi="Times New Roman"/>
          <w:sz w:val="28"/>
          <w:szCs w:val="28"/>
        </w:rPr>
        <w:t xml:space="preserve">// </w:t>
      </w:r>
      <w:r w:rsidRPr="00F409EB">
        <w:rPr>
          <w:rFonts w:ascii="Times New Roman" w:hAnsi="Times New Roman"/>
          <w:bCs/>
          <w:sz w:val="28"/>
          <w:szCs w:val="28"/>
        </w:rPr>
        <w:t xml:space="preserve">СПС «КонсультантПлюс». </w:t>
      </w:r>
    </w:p>
    <w:p w14:paraId="03AC1EA3" w14:textId="77777777" w:rsidR="002E469C" w:rsidRPr="002E469C" w:rsidRDefault="00AD23AE" w:rsidP="002E469C">
      <w:pPr>
        <w:pStyle w:val="a7"/>
        <w:numPr>
          <w:ilvl w:val="0"/>
          <w:numId w:val="45"/>
        </w:numPr>
        <w:tabs>
          <w:tab w:val="left" w:pos="993"/>
        </w:tabs>
        <w:spacing w:after="0" w:line="240" w:lineRule="auto"/>
        <w:ind w:left="0" w:firstLine="709"/>
        <w:jc w:val="both"/>
        <w:rPr>
          <w:rFonts w:ascii="Times New Roman" w:hAnsi="Times New Roman"/>
          <w:bCs/>
          <w:sz w:val="28"/>
          <w:szCs w:val="28"/>
        </w:rPr>
      </w:pPr>
      <w:r w:rsidRPr="002E469C">
        <w:rPr>
          <w:rFonts w:ascii="Times New Roman" w:hAnsi="Times New Roman"/>
          <w:bCs/>
          <w:sz w:val="28"/>
          <w:szCs w:val="28"/>
        </w:rPr>
        <w:t>Устав Организации Объединенных Наций 1945г. //www.un.org.</w:t>
      </w:r>
    </w:p>
    <w:p w14:paraId="3F87DA19" w14:textId="5E4E748D" w:rsidR="00AD23AE" w:rsidRPr="002E469C" w:rsidRDefault="002E469C" w:rsidP="002E469C">
      <w:pPr>
        <w:pStyle w:val="a7"/>
        <w:numPr>
          <w:ilvl w:val="0"/>
          <w:numId w:val="45"/>
        </w:numPr>
        <w:tabs>
          <w:tab w:val="left" w:pos="993"/>
        </w:tabs>
        <w:spacing w:after="0" w:line="240" w:lineRule="auto"/>
        <w:ind w:left="0" w:firstLine="709"/>
        <w:jc w:val="both"/>
        <w:rPr>
          <w:rFonts w:ascii="Times New Roman" w:hAnsi="Times New Roman"/>
          <w:bCs/>
          <w:sz w:val="28"/>
          <w:szCs w:val="28"/>
        </w:rPr>
      </w:pPr>
      <w:r w:rsidRPr="002E469C">
        <w:rPr>
          <w:rFonts w:ascii="Times New Roman" w:hAnsi="Times New Roman"/>
          <w:bCs/>
          <w:sz w:val="28"/>
          <w:szCs w:val="28"/>
        </w:rPr>
        <w:t xml:space="preserve">Конституция США // </w:t>
      </w:r>
      <w:hyperlink r:id="rId8" w:history="1">
        <w:r w:rsidRPr="002E469C">
          <w:rPr>
            <w:rStyle w:val="a9"/>
            <w:rFonts w:ascii="Times New Roman" w:hAnsi="Times New Roman"/>
            <w:bCs/>
            <w:color w:val="auto"/>
            <w:sz w:val="28"/>
            <w:szCs w:val="28"/>
            <w:u w:val="none"/>
          </w:rPr>
          <w:t>https://worldconstitutions.ru/?p=168</w:t>
        </w:r>
      </w:hyperlink>
    </w:p>
    <w:p w14:paraId="4DAB28A2" w14:textId="1F38656F" w:rsidR="002E469C" w:rsidRPr="002E469C" w:rsidRDefault="002E469C" w:rsidP="002E469C">
      <w:pPr>
        <w:pStyle w:val="a7"/>
        <w:numPr>
          <w:ilvl w:val="0"/>
          <w:numId w:val="45"/>
        </w:numPr>
        <w:tabs>
          <w:tab w:val="left" w:pos="993"/>
        </w:tabs>
        <w:spacing w:after="0" w:line="240" w:lineRule="auto"/>
        <w:ind w:left="0" w:firstLine="709"/>
        <w:jc w:val="both"/>
        <w:rPr>
          <w:rFonts w:ascii="Times New Roman" w:hAnsi="Times New Roman"/>
          <w:bCs/>
          <w:sz w:val="28"/>
          <w:szCs w:val="28"/>
        </w:rPr>
      </w:pPr>
      <w:r w:rsidRPr="002E469C">
        <w:rPr>
          <w:rFonts w:ascii="Times New Roman" w:hAnsi="Times New Roman"/>
          <w:bCs/>
          <w:sz w:val="28"/>
          <w:szCs w:val="28"/>
        </w:rPr>
        <w:t xml:space="preserve">Конституция ФРГ // </w:t>
      </w:r>
      <w:hyperlink r:id="rId9" w:history="1">
        <w:r w:rsidRPr="002E469C">
          <w:rPr>
            <w:rStyle w:val="a9"/>
            <w:rFonts w:ascii="Times New Roman" w:hAnsi="Times New Roman"/>
            <w:bCs/>
            <w:color w:val="auto"/>
            <w:sz w:val="28"/>
            <w:szCs w:val="28"/>
            <w:u w:val="none"/>
          </w:rPr>
          <w:t>https://worldconstitutions.ru/?p=155</w:t>
        </w:r>
      </w:hyperlink>
    </w:p>
    <w:p w14:paraId="09F9CEBE" w14:textId="1CA29DF7" w:rsidR="002E469C" w:rsidRPr="002E469C" w:rsidRDefault="002E469C" w:rsidP="002E469C">
      <w:pPr>
        <w:pStyle w:val="a7"/>
        <w:numPr>
          <w:ilvl w:val="0"/>
          <w:numId w:val="45"/>
        </w:numPr>
        <w:tabs>
          <w:tab w:val="left" w:pos="993"/>
        </w:tabs>
        <w:spacing w:after="0" w:line="240" w:lineRule="auto"/>
        <w:ind w:left="0" w:firstLine="709"/>
        <w:jc w:val="both"/>
        <w:rPr>
          <w:rFonts w:ascii="Times New Roman" w:hAnsi="Times New Roman"/>
          <w:bCs/>
          <w:sz w:val="28"/>
          <w:szCs w:val="28"/>
        </w:rPr>
      </w:pPr>
      <w:r w:rsidRPr="002E469C">
        <w:rPr>
          <w:rFonts w:ascii="Times New Roman" w:hAnsi="Times New Roman"/>
          <w:bCs/>
          <w:sz w:val="28"/>
          <w:szCs w:val="28"/>
        </w:rPr>
        <w:t xml:space="preserve">Конституция Франции // </w:t>
      </w:r>
      <w:hyperlink r:id="rId10" w:history="1">
        <w:r w:rsidRPr="002E469C">
          <w:rPr>
            <w:rStyle w:val="a9"/>
            <w:rFonts w:ascii="Times New Roman" w:hAnsi="Times New Roman"/>
            <w:bCs/>
            <w:color w:val="auto"/>
            <w:sz w:val="28"/>
            <w:szCs w:val="28"/>
            <w:u w:val="none"/>
          </w:rPr>
          <w:t>https://worldconstitutions.ru/?p=138</w:t>
        </w:r>
      </w:hyperlink>
    </w:p>
    <w:p w14:paraId="1C66B4C9" w14:textId="73BD0A44" w:rsidR="002E469C" w:rsidRPr="002E469C" w:rsidRDefault="002E469C" w:rsidP="002E469C">
      <w:pPr>
        <w:pStyle w:val="a7"/>
        <w:numPr>
          <w:ilvl w:val="0"/>
          <w:numId w:val="45"/>
        </w:numPr>
        <w:tabs>
          <w:tab w:val="left" w:pos="993"/>
        </w:tabs>
        <w:spacing w:after="0" w:line="240" w:lineRule="auto"/>
        <w:ind w:left="0" w:firstLine="709"/>
        <w:jc w:val="both"/>
        <w:rPr>
          <w:rFonts w:ascii="Times New Roman" w:hAnsi="Times New Roman"/>
          <w:bCs/>
          <w:sz w:val="28"/>
          <w:szCs w:val="28"/>
        </w:rPr>
      </w:pPr>
      <w:r w:rsidRPr="002E469C">
        <w:rPr>
          <w:rFonts w:ascii="Times New Roman" w:hAnsi="Times New Roman"/>
          <w:bCs/>
          <w:sz w:val="28"/>
          <w:szCs w:val="28"/>
        </w:rPr>
        <w:t xml:space="preserve">Конституция Италии // </w:t>
      </w:r>
      <w:hyperlink r:id="rId11" w:history="1">
        <w:r w:rsidRPr="002E469C">
          <w:rPr>
            <w:rStyle w:val="a9"/>
            <w:rFonts w:ascii="Times New Roman" w:hAnsi="Times New Roman"/>
            <w:bCs/>
            <w:color w:val="auto"/>
            <w:sz w:val="28"/>
            <w:szCs w:val="28"/>
            <w:u w:val="none"/>
          </w:rPr>
          <w:t>https://worldconstitutions.ru/?p=148</w:t>
        </w:r>
      </w:hyperlink>
    </w:p>
    <w:p w14:paraId="199C0691" w14:textId="1C0DEF2E" w:rsidR="002E469C" w:rsidRDefault="002E469C" w:rsidP="002E469C">
      <w:pPr>
        <w:pStyle w:val="a7"/>
        <w:numPr>
          <w:ilvl w:val="0"/>
          <w:numId w:val="45"/>
        </w:numPr>
        <w:tabs>
          <w:tab w:val="left" w:pos="993"/>
        </w:tabs>
        <w:spacing w:after="0" w:line="240" w:lineRule="auto"/>
        <w:ind w:left="0" w:firstLine="709"/>
        <w:jc w:val="both"/>
        <w:rPr>
          <w:rStyle w:val="a9"/>
          <w:rFonts w:ascii="Times New Roman" w:hAnsi="Times New Roman"/>
          <w:bCs/>
          <w:color w:val="auto"/>
          <w:sz w:val="28"/>
          <w:szCs w:val="28"/>
          <w:u w:val="none"/>
        </w:rPr>
      </w:pPr>
      <w:r w:rsidRPr="002E469C">
        <w:rPr>
          <w:rFonts w:ascii="Times New Roman" w:hAnsi="Times New Roman"/>
          <w:bCs/>
          <w:sz w:val="28"/>
          <w:szCs w:val="28"/>
        </w:rPr>
        <w:t xml:space="preserve">Конституция Японии // </w:t>
      </w:r>
      <w:hyperlink r:id="rId12" w:history="1">
        <w:r w:rsidRPr="002E469C">
          <w:rPr>
            <w:rStyle w:val="a9"/>
            <w:rFonts w:ascii="Times New Roman" w:hAnsi="Times New Roman"/>
            <w:bCs/>
            <w:color w:val="auto"/>
            <w:sz w:val="28"/>
            <w:szCs w:val="28"/>
            <w:u w:val="none"/>
          </w:rPr>
          <w:t>https://worldconstitutions.ru/?p=37</w:t>
        </w:r>
      </w:hyperlink>
    </w:p>
    <w:p w14:paraId="085A8640" w14:textId="77777777" w:rsidR="0031620C" w:rsidRPr="0031620C" w:rsidRDefault="0031620C" w:rsidP="0031620C">
      <w:pPr>
        <w:pStyle w:val="a7"/>
        <w:tabs>
          <w:tab w:val="left" w:pos="993"/>
        </w:tabs>
        <w:spacing w:after="0" w:line="240" w:lineRule="auto"/>
        <w:ind w:left="0" w:firstLine="711"/>
        <w:jc w:val="both"/>
        <w:rPr>
          <w:rStyle w:val="a9"/>
          <w:rFonts w:ascii="Times New Roman" w:hAnsi="Times New Roman"/>
          <w:sz w:val="28"/>
          <w:szCs w:val="28"/>
        </w:rPr>
      </w:pPr>
    </w:p>
    <w:p w14:paraId="13DCEC4A" w14:textId="57C28D4C" w:rsidR="0031620C" w:rsidRPr="0031620C" w:rsidRDefault="0031620C" w:rsidP="0031620C">
      <w:pPr>
        <w:pStyle w:val="a7"/>
        <w:tabs>
          <w:tab w:val="left" w:pos="993"/>
        </w:tabs>
        <w:spacing w:after="0" w:line="240" w:lineRule="auto"/>
        <w:ind w:left="0" w:firstLine="711"/>
        <w:jc w:val="both"/>
        <w:rPr>
          <w:rStyle w:val="a9"/>
          <w:rFonts w:ascii="Times New Roman" w:hAnsi="Times New Roman"/>
          <w:b/>
          <w:color w:val="auto"/>
          <w:sz w:val="28"/>
          <w:szCs w:val="28"/>
          <w:u w:val="none"/>
        </w:rPr>
      </w:pPr>
      <w:r w:rsidRPr="0031620C">
        <w:rPr>
          <w:rStyle w:val="a9"/>
          <w:rFonts w:ascii="Times New Roman" w:hAnsi="Times New Roman"/>
          <w:b/>
          <w:color w:val="auto"/>
          <w:sz w:val="28"/>
          <w:szCs w:val="28"/>
          <w:u w:val="none"/>
        </w:rPr>
        <w:t xml:space="preserve">Основная литература </w:t>
      </w:r>
    </w:p>
    <w:p w14:paraId="70D90733" w14:textId="273FF8A6" w:rsidR="00945B81" w:rsidRPr="00945B81" w:rsidRDefault="00945B81" w:rsidP="00945B81">
      <w:pPr>
        <w:pStyle w:val="a7"/>
        <w:tabs>
          <w:tab w:val="left" w:pos="993"/>
        </w:tabs>
        <w:ind w:firstLine="711"/>
        <w:jc w:val="both"/>
        <w:rPr>
          <w:rFonts w:ascii="Times New Roman" w:hAnsi="Times New Roman"/>
          <w:sz w:val="28"/>
          <w:szCs w:val="28"/>
        </w:rPr>
      </w:pPr>
      <w:r>
        <w:rPr>
          <w:rFonts w:ascii="Times New Roman" w:hAnsi="Times New Roman"/>
          <w:sz w:val="28"/>
          <w:szCs w:val="28"/>
        </w:rPr>
        <w:t>1.</w:t>
      </w:r>
      <w:r w:rsidRPr="00945B81">
        <w:rPr>
          <w:rFonts w:ascii="Times New Roman" w:hAnsi="Times New Roman"/>
          <w:sz w:val="28"/>
          <w:szCs w:val="28"/>
        </w:rPr>
        <w:t xml:space="preserve">Попова, А. В.  История государства и права зарубежных стран Древнего мира и Средних веков : учебник и практикум для вузов / А. В. Попова. — Москва : Издательство Юрайт, 2024. — 211 с.— URL: https://urait.ru/bcode/536989 </w:t>
      </w:r>
      <w:r w:rsidRPr="00945B81">
        <w:rPr>
          <w:rFonts w:ascii="Times New Roman" w:hAnsi="Times New Roman"/>
          <w:sz w:val="28"/>
          <w:szCs w:val="28"/>
        </w:rPr>
        <w:cr/>
      </w:r>
    </w:p>
    <w:p w14:paraId="50F6241D" w14:textId="5C32B2D3" w:rsidR="00945B81" w:rsidRPr="00945B81" w:rsidRDefault="00945B81" w:rsidP="00945B81">
      <w:pPr>
        <w:pStyle w:val="a7"/>
        <w:tabs>
          <w:tab w:val="left" w:pos="993"/>
        </w:tabs>
        <w:ind w:firstLine="711"/>
        <w:jc w:val="both"/>
        <w:rPr>
          <w:rFonts w:ascii="Times New Roman" w:hAnsi="Times New Roman"/>
          <w:sz w:val="28"/>
          <w:szCs w:val="28"/>
        </w:rPr>
      </w:pPr>
      <w:r>
        <w:rPr>
          <w:rFonts w:ascii="Times New Roman" w:hAnsi="Times New Roman"/>
          <w:sz w:val="28"/>
          <w:szCs w:val="28"/>
        </w:rPr>
        <w:t>2.</w:t>
      </w:r>
      <w:r w:rsidRPr="00945B81">
        <w:rPr>
          <w:rFonts w:ascii="Times New Roman" w:hAnsi="Times New Roman"/>
          <w:sz w:val="28"/>
          <w:szCs w:val="28"/>
        </w:rPr>
        <w:t xml:space="preserve">Попова, А. В.  История государства и права зарубежных стран Нового и Новейшего времени : учебник и практикум для вузов / А. В. Попова. — Москва : Издательство Юрайт, 2024. — 220 с.— URL: https://urait.ru/bcode/536990 </w:t>
      </w:r>
      <w:r w:rsidRPr="00945B81">
        <w:rPr>
          <w:rFonts w:ascii="Times New Roman" w:hAnsi="Times New Roman"/>
          <w:sz w:val="28"/>
          <w:szCs w:val="28"/>
        </w:rPr>
        <w:cr/>
      </w:r>
    </w:p>
    <w:p w14:paraId="32F1E477" w14:textId="20031D2C" w:rsidR="0031620C" w:rsidRDefault="00945B81" w:rsidP="00945B81">
      <w:pPr>
        <w:pStyle w:val="a7"/>
        <w:tabs>
          <w:tab w:val="left" w:pos="993"/>
        </w:tabs>
        <w:spacing w:after="0" w:line="240" w:lineRule="auto"/>
        <w:ind w:left="0" w:firstLine="711"/>
        <w:jc w:val="both"/>
        <w:rPr>
          <w:rFonts w:ascii="Times New Roman" w:hAnsi="Times New Roman"/>
          <w:b/>
          <w:sz w:val="28"/>
          <w:szCs w:val="28"/>
        </w:rPr>
      </w:pPr>
      <w:r>
        <w:rPr>
          <w:rFonts w:ascii="Times New Roman" w:hAnsi="Times New Roman"/>
          <w:sz w:val="28"/>
          <w:szCs w:val="28"/>
        </w:rPr>
        <w:t xml:space="preserve">3. </w:t>
      </w:r>
      <w:r w:rsidRPr="00945B81">
        <w:rPr>
          <w:rFonts w:ascii="Times New Roman" w:hAnsi="Times New Roman"/>
          <w:sz w:val="28"/>
          <w:szCs w:val="28"/>
        </w:rPr>
        <w:t xml:space="preserve">Попова, А. В.  История государства и права зарубежных стран : учебник для вузов / А. В. Попова. — 2-е изд., перераб. и доп. — Москва : Издательство Юрайт, </w:t>
      </w:r>
      <w:r w:rsidRPr="00945B81">
        <w:rPr>
          <w:rFonts w:ascii="Times New Roman" w:hAnsi="Times New Roman"/>
          <w:sz w:val="28"/>
          <w:szCs w:val="28"/>
        </w:rPr>
        <w:lastRenderedPageBreak/>
        <w:t>2025. — 441 с.  — URL: https://urait.ru/bcode/560097</w:t>
      </w:r>
      <w:r w:rsidRPr="00945B81">
        <w:rPr>
          <w:rFonts w:ascii="Times New Roman" w:hAnsi="Times New Roman"/>
          <w:sz w:val="28"/>
          <w:szCs w:val="28"/>
        </w:rPr>
        <w:cr/>
      </w:r>
    </w:p>
    <w:p w14:paraId="04D66FE4" w14:textId="77777777" w:rsidR="0031620C" w:rsidRDefault="0031620C" w:rsidP="0031620C">
      <w:pPr>
        <w:pStyle w:val="a7"/>
        <w:tabs>
          <w:tab w:val="left" w:pos="993"/>
        </w:tabs>
        <w:spacing w:after="0" w:line="240" w:lineRule="auto"/>
        <w:ind w:left="0" w:firstLine="711"/>
        <w:jc w:val="both"/>
        <w:rPr>
          <w:rFonts w:ascii="Times New Roman" w:hAnsi="Times New Roman"/>
          <w:b/>
          <w:sz w:val="28"/>
          <w:szCs w:val="28"/>
        </w:rPr>
      </w:pPr>
    </w:p>
    <w:p w14:paraId="37270A71" w14:textId="77777777" w:rsidR="0031620C" w:rsidRPr="0031620C" w:rsidRDefault="0031620C" w:rsidP="0031620C">
      <w:pPr>
        <w:pStyle w:val="a7"/>
        <w:tabs>
          <w:tab w:val="left" w:pos="993"/>
        </w:tabs>
        <w:spacing w:after="0" w:line="240" w:lineRule="auto"/>
        <w:ind w:left="0" w:firstLine="711"/>
        <w:jc w:val="both"/>
        <w:rPr>
          <w:rFonts w:ascii="Times New Roman" w:hAnsi="Times New Roman"/>
          <w:b/>
          <w:sz w:val="28"/>
          <w:szCs w:val="28"/>
        </w:rPr>
      </w:pPr>
      <w:r w:rsidRPr="0031620C">
        <w:rPr>
          <w:rFonts w:ascii="Times New Roman" w:hAnsi="Times New Roman"/>
          <w:b/>
          <w:sz w:val="28"/>
          <w:szCs w:val="28"/>
        </w:rPr>
        <w:t>Дополнительная</w:t>
      </w:r>
    </w:p>
    <w:p w14:paraId="162E9928" w14:textId="32F0E551" w:rsidR="00945B81" w:rsidRPr="00945B81" w:rsidRDefault="00945B81" w:rsidP="00945B81">
      <w:pPr>
        <w:ind w:firstLine="711"/>
        <w:jc w:val="both"/>
        <w:rPr>
          <w:sz w:val="28"/>
          <w:szCs w:val="28"/>
          <w:lang w:eastAsia="en-US"/>
        </w:rPr>
      </w:pPr>
      <w:r>
        <w:rPr>
          <w:sz w:val="28"/>
          <w:szCs w:val="28"/>
          <w:lang w:eastAsia="en-US"/>
        </w:rPr>
        <w:t>1.</w:t>
      </w:r>
      <w:r w:rsidRPr="00945B81">
        <w:rPr>
          <w:sz w:val="28"/>
          <w:szCs w:val="28"/>
          <w:lang w:eastAsia="en-US"/>
        </w:rPr>
        <w:t xml:space="preserve">Рубаник, В. Е., История государства и права зарубежных стран : учебник / В. Е. Рубаник. — Москва : КноРус, 2023. — 486 с.— URL: https://book.ru/book/944927 </w:t>
      </w:r>
      <w:r w:rsidRPr="00945B81">
        <w:rPr>
          <w:sz w:val="28"/>
          <w:szCs w:val="28"/>
          <w:lang w:eastAsia="en-US"/>
        </w:rPr>
        <w:cr/>
      </w:r>
    </w:p>
    <w:p w14:paraId="3355A312" w14:textId="5E9A2EF0" w:rsidR="00AD23AE" w:rsidRPr="0031620C" w:rsidRDefault="00945B81" w:rsidP="00945B81">
      <w:pPr>
        <w:ind w:firstLine="711"/>
        <w:jc w:val="both"/>
        <w:rPr>
          <w:b/>
          <w:bCs/>
          <w:color w:val="000000"/>
          <w:sz w:val="28"/>
          <w:szCs w:val="28"/>
        </w:rPr>
      </w:pPr>
      <w:r>
        <w:rPr>
          <w:sz w:val="28"/>
          <w:szCs w:val="28"/>
          <w:lang w:eastAsia="en-US"/>
        </w:rPr>
        <w:t>2.</w:t>
      </w:r>
      <w:r w:rsidRPr="00945B81">
        <w:rPr>
          <w:sz w:val="28"/>
          <w:szCs w:val="28"/>
          <w:lang w:eastAsia="en-US"/>
        </w:rPr>
        <w:t>Пашенцев, Д. А. История государства и права зарубежных стран в схемах : учебное пособие / Д.А. Пашенцев. — 2-е изд., испр. и доп. — Москва : ИНФРА-М, 2021. — 160 с. - URL: https://znanium.com/catalog/product/1215344</w:t>
      </w:r>
      <w:r w:rsidRPr="00945B81">
        <w:rPr>
          <w:sz w:val="28"/>
          <w:szCs w:val="28"/>
          <w:lang w:eastAsia="en-US"/>
        </w:rPr>
        <w:cr/>
      </w:r>
      <w:r w:rsidR="00AD23AE" w:rsidRPr="0031620C">
        <w:rPr>
          <w:b/>
          <w:bCs/>
          <w:color w:val="000000"/>
          <w:sz w:val="28"/>
          <w:szCs w:val="28"/>
        </w:rPr>
        <w:t>9. Перечень ресурсов информационно-телекоммуникационной сети «Интернет», необходимых для освоения дисциплины</w:t>
      </w:r>
    </w:p>
    <w:p w14:paraId="775DC0AD" w14:textId="77777777" w:rsidR="00AD23AE" w:rsidRPr="0031620C" w:rsidRDefault="00AD23AE" w:rsidP="0031620C">
      <w:pPr>
        <w:pStyle w:val="a7"/>
        <w:widowControl w:val="0"/>
        <w:numPr>
          <w:ilvl w:val="1"/>
          <w:numId w:val="3"/>
        </w:numPr>
        <w:tabs>
          <w:tab w:val="left" w:pos="1678"/>
          <w:tab w:val="left" w:pos="3724"/>
          <w:tab w:val="left" w:pos="5608"/>
          <w:tab w:val="left" w:pos="7674"/>
          <w:tab w:val="left" w:pos="9809"/>
        </w:tabs>
        <w:autoSpaceDE w:val="0"/>
        <w:autoSpaceDN w:val="0"/>
        <w:spacing w:after="0" w:line="240" w:lineRule="auto"/>
        <w:ind w:left="0" w:firstLine="711"/>
        <w:contextualSpacing w:val="0"/>
        <w:jc w:val="both"/>
        <w:rPr>
          <w:rFonts w:ascii="Times New Roman" w:hAnsi="Times New Roman"/>
          <w:sz w:val="28"/>
          <w:szCs w:val="28"/>
        </w:rPr>
      </w:pPr>
      <w:r w:rsidRPr="0031620C">
        <w:rPr>
          <w:rFonts w:ascii="Times New Roman" w:hAnsi="Times New Roman"/>
          <w:sz w:val="28"/>
          <w:szCs w:val="28"/>
        </w:rPr>
        <w:t>Электронная</w:t>
      </w:r>
      <w:r w:rsidRPr="0031620C">
        <w:rPr>
          <w:rFonts w:ascii="Times New Roman" w:hAnsi="Times New Roman"/>
          <w:sz w:val="28"/>
          <w:szCs w:val="28"/>
        </w:rPr>
        <w:tab/>
        <w:t>библиотека</w:t>
      </w:r>
      <w:r w:rsidRPr="0031620C">
        <w:rPr>
          <w:rFonts w:ascii="Times New Roman" w:hAnsi="Times New Roman"/>
          <w:sz w:val="28"/>
          <w:szCs w:val="28"/>
        </w:rPr>
        <w:tab/>
        <w:t>Финансового университета (ЭБ)</w:t>
      </w:r>
    </w:p>
    <w:p w14:paraId="62B5B690" w14:textId="77777777" w:rsidR="00AD23AE" w:rsidRPr="0031620C" w:rsidRDefault="00FC5F8C" w:rsidP="0031620C">
      <w:pPr>
        <w:pStyle w:val="af6"/>
        <w:spacing w:after="0"/>
        <w:ind w:firstLine="711"/>
        <w:jc w:val="both"/>
        <w:rPr>
          <w:sz w:val="28"/>
          <w:szCs w:val="28"/>
        </w:rPr>
      </w:pPr>
      <w:hyperlink r:id="rId13" w:history="1">
        <w:r w:rsidR="00AD23AE" w:rsidRPr="0031620C">
          <w:rPr>
            <w:rStyle w:val="a9"/>
            <w:color w:val="auto"/>
            <w:sz w:val="28"/>
            <w:szCs w:val="28"/>
            <w:u w:val="none"/>
          </w:rPr>
          <w:t>http://elib.fa.ru/</w:t>
        </w:r>
      </w:hyperlink>
    </w:p>
    <w:p w14:paraId="7029AD1E" w14:textId="77777777" w:rsidR="00AD23AE" w:rsidRPr="0031620C" w:rsidRDefault="00AD23AE" w:rsidP="0031620C">
      <w:pPr>
        <w:pStyle w:val="a7"/>
        <w:widowControl w:val="0"/>
        <w:numPr>
          <w:ilvl w:val="1"/>
          <w:numId w:val="3"/>
        </w:numPr>
        <w:tabs>
          <w:tab w:val="left" w:pos="1678"/>
        </w:tabs>
        <w:autoSpaceDE w:val="0"/>
        <w:autoSpaceDN w:val="0"/>
        <w:spacing w:after="0" w:line="240" w:lineRule="auto"/>
        <w:ind w:left="0" w:firstLine="711"/>
        <w:contextualSpacing w:val="0"/>
        <w:jc w:val="both"/>
        <w:rPr>
          <w:rFonts w:ascii="Times New Roman" w:hAnsi="Times New Roman"/>
          <w:sz w:val="28"/>
          <w:szCs w:val="28"/>
        </w:rPr>
      </w:pPr>
      <w:r w:rsidRPr="0031620C">
        <w:rPr>
          <w:rFonts w:ascii="Times New Roman" w:hAnsi="Times New Roman"/>
          <w:sz w:val="28"/>
          <w:szCs w:val="28"/>
        </w:rPr>
        <w:t>Электронно-библиотечная</w:t>
      </w:r>
      <w:r w:rsidRPr="0031620C">
        <w:rPr>
          <w:rFonts w:ascii="Times New Roman" w:hAnsi="Times New Roman"/>
          <w:spacing w:val="-8"/>
          <w:sz w:val="28"/>
          <w:szCs w:val="28"/>
        </w:rPr>
        <w:t xml:space="preserve"> </w:t>
      </w:r>
      <w:r w:rsidRPr="0031620C">
        <w:rPr>
          <w:rFonts w:ascii="Times New Roman" w:hAnsi="Times New Roman"/>
          <w:sz w:val="28"/>
          <w:szCs w:val="28"/>
        </w:rPr>
        <w:t>система</w:t>
      </w:r>
      <w:r w:rsidRPr="0031620C">
        <w:rPr>
          <w:rFonts w:ascii="Times New Roman" w:hAnsi="Times New Roman"/>
          <w:spacing w:val="-6"/>
          <w:sz w:val="28"/>
          <w:szCs w:val="28"/>
        </w:rPr>
        <w:t xml:space="preserve"> </w:t>
      </w:r>
      <w:r w:rsidRPr="0031620C">
        <w:rPr>
          <w:rFonts w:ascii="Times New Roman" w:hAnsi="Times New Roman"/>
          <w:sz w:val="28"/>
          <w:szCs w:val="28"/>
        </w:rPr>
        <w:t>BOOK.RU</w:t>
      </w:r>
      <w:r w:rsidRPr="0031620C">
        <w:rPr>
          <w:rFonts w:ascii="Times New Roman" w:hAnsi="Times New Roman"/>
          <w:spacing w:val="-5"/>
          <w:sz w:val="28"/>
          <w:szCs w:val="28"/>
        </w:rPr>
        <w:t xml:space="preserve"> </w:t>
      </w:r>
      <w:hyperlink r:id="rId14" w:history="1">
        <w:r w:rsidRPr="0031620C">
          <w:rPr>
            <w:rStyle w:val="a9"/>
            <w:rFonts w:ascii="Times New Roman" w:hAnsi="Times New Roman"/>
            <w:color w:val="auto"/>
            <w:sz w:val="28"/>
            <w:szCs w:val="28"/>
            <w:u w:val="none"/>
          </w:rPr>
          <w:t>http://www.book.ru</w:t>
        </w:r>
      </w:hyperlink>
    </w:p>
    <w:p w14:paraId="09E34CF1" w14:textId="77777777" w:rsidR="00AD23AE" w:rsidRPr="0031620C" w:rsidRDefault="00AD23AE" w:rsidP="0031620C">
      <w:pPr>
        <w:pStyle w:val="a7"/>
        <w:widowControl w:val="0"/>
        <w:numPr>
          <w:ilvl w:val="1"/>
          <w:numId w:val="3"/>
        </w:numPr>
        <w:tabs>
          <w:tab w:val="left" w:pos="1678"/>
        </w:tabs>
        <w:autoSpaceDE w:val="0"/>
        <w:autoSpaceDN w:val="0"/>
        <w:spacing w:after="0" w:line="240" w:lineRule="auto"/>
        <w:ind w:left="0" w:firstLine="711"/>
        <w:contextualSpacing w:val="0"/>
        <w:jc w:val="both"/>
        <w:rPr>
          <w:rFonts w:ascii="Times New Roman" w:hAnsi="Times New Roman"/>
          <w:sz w:val="28"/>
          <w:szCs w:val="28"/>
        </w:rPr>
      </w:pPr>
      <w:r w:rsidRPr="0031620C">
        <w:rPr>
          <w:rFonts w:ascii="Times New Roman" w:hAnsi="Times New Roman"/>
          <w:sz w:val="28"/>
          <w:szCs w:val="28"/>
        </w:rPr>
        <w:t>Электронно-библиотечная</w:t>
      </w:r>
      <w:r w:rsidRPr="0031620C">
        <w:rPr>
          <w:rFonts w:ascii="Times New Roman" w:hAnsi="Times New Roman"/>
          <w:spacing w:val="1"/>
          <w:sz w:val="28"/>
          <w:szCs w:val="28"/>
        </w:rPr>
        <w:t xml:space="preserve"> </w:t>
      </w:r>
      <w:r w:rsidRPr="0031620C">
        <w:rPr>
          <w:rFonts w:ascii="Times New Roman" w:hAnsi="Times New Roman"/>
          <w:sz w:val="28"/>
          <w:szCs w:val="28"/>
        </w:rPr>
        <w:t>система</w:t>
      </w:r>
      <w:r w:rsidRPr="0031620C">
        <w:rPr>
          <w:rFonts w:ascii="Times New Roman" w:hAnsi="Times New Roman"/>
          <w:spacing w:val="1"/>
          <w:sz w:val="28"/>
          <w:szCs w:val="28"/>
        </w:rPr>
        <w:t xml:space="preserve"> </w:t>
      </w:r>
      <w:r w:rsidRPr="0031620C">
        <w:rPr>
          <w:rFonts w:ascii="Times New Roman" w:hAnsi="Times New Roman"/>
          <w:sz w:val="28"/>
          <w:szCs w:val="28"/>
        </w:rPr>
        <w:t>«Университетская</w:t>
      </w:r>
      <w:r w:rsidRPr="0031620C">
        <w:rPr>
          <w:rFonts w:ascii="Times New Roman" w:hAnsi="Times New Roman"/>
          <w:spacing w:val="1"/>
          <w:sz w:val="28"/>
          <w:szCs w:val="28"/>
        </w:rPr>
        <w:t xml:space="preserve"> </w:t>
      </w:r>
      <w:r w:rsidRPr="0031620C">
        <w:rPr>
          <w:rFonts w:ascii="Times New Roman" w:hAnsi="Times New Roman"/>
          <w:sz w:val="28"/>
          <w:szCs w:val="28"/>
        </w:rPr>
        <w:t>библиотека</w:t>
      </w:r>
      <w:r w:rsidRPr="0031620C">
        <w:rPr>
          <w:rFonts w:ascii="Times New Roman" w:hAnsi="Times New Roman"/>
          <w:spacing w:val="-59"/>
          <w:sz w:val="28"/>
          <w:szCs w:val="28"/>
        </w:rPr>
        <w:t xml:space="preserve"> </w:t>
      </w:r>
      <w:r w:rsidRPr="0031620C">
        <w:rPr>
          <w:rFonts w:ascii="Times New Roman" w:hAnsi="Times New Roman"/>
          <w:sz w:val="28"/>
          <w:szCs w:val="28"/>
        </w:rPr>
        <w:t>ОНЛАЙН»</w:t>
      </w:r>
      <w:r w:rsidRPr="0031620C">
        <w:rPr>
          <w:rFonts w:ascii="Times New Roman" w:hAnsi="Times New Roman"/>
          <w:spacing w:val="-1"/>
          <w:sz w:val="28"/>
          <w:szCs w:val="28"/>
        </w:rPr>
        <w:t xml:space="preserve"> </w:t>
      </w:r>
      <w:hyperlink r:id="rId15" w:history="1">
        <w:r w:rsidRPr="0031620C">
          <w:rPr>
            <w:rStyle w:val="a9"/>
            <w:rFonts w:ascii="Times New Roman" w:hAnsi="Times New Roman"/>
            <w:color w:val="auto"/>
            <w:sz w:val="28"/>
            <w:szCs w:val="28"/>
            <w:u w:val="none"/>
          </w:rPr>
          <w:t>http://biblioclub.ru/</w:t>
        </w:r>
      </w:hyperlink>
    </w:p>
    <w:p w14:paraId="700B6289" w14:textId="77777777" w:rsidR="00AD23AE" w:rsidRPr="0031620C" w:rsidRDefault="00AD23AE" w:rsidP="0031620C">
      <w:pPr>
        <w:pStyle w:val="a7"/>
        <w:widowControl w:val="0"/>
        <w:numPr>
          <w:ilvl w:val="1"/>
          <w:numId w:val="3"/>
        </w:numPr>
        <w:tabs>
          <w:tab w:val="left" w:pos="1678"/>
          <w:tab w:val="left" w:pos="6696"/>
          <w:tab w:val="left" w:pos="9287"/>
        </w:tabs>
        <w:autoSpaceDE w:val="0"/>
        <w:autoSpaceDN w:val="0"/>
        <w:spacing w:after="0" w:line="240" w:lineRule="auto"/>
        <w:ind w:left="0" w:firstLine="711"/>
        <w:contextualSpacing w:val="0"/>
        <w:jc w:val="both"/>
        <w:rPr>
          <w:rFonts w:ascii="Times New Roman" w:hAnsi="Times New Roman"/>
          <w:sz w:val="28"/>
          <w:szCs w:val="28"/>
        </w:rPr>
      </w:pPr>
      <w:r w:rsidRPr="0031620C">
        <w:rPr>
          <w:rFonts w:ascii="Times New Roman" w:hAnsi="Times New Roman"/>
          <w:sz w:val="28"/>
          <w:szCs w:val="28"/>
        </w:rPr>
        <w:t xml:space="preserve">Электронно-библиотечная система Znanium </w:t>
      </w:r>
      <w:hyperlink r:id="rId16" w:history="1">
        <w:r w:rsidRPr="0031620C">
          <w:rPr>
            <w:rStyle w:val="a9"/>
            <w:rFonts w:ascii="Times New Roman" w:hAnsi="Times New Roman"/>
            <w:color w:val="auto"/>
            <w:sz w:val="28"/>
            <w:szCs w:val="28"/>
            <w:u w:val="none"/>
          </w:rPr>
          <w:t>http://www.znanium.com</w:t>
        </w:r>
      </w:hyperlink>
    </w:p>
    <w:p w14:paraId="7FD00951" w14:textId="77777777" w:rsidR="00AD23AE" w:rsidRPr="0031620C" w:rsidRDefault="00AD23AE" w:rsidP="0031620C">
      <w:pPr>
        <w:pStyle w:val="a7"/>
        <w:widowControl w:val="0"/>
        <w:numPr>
          <w:ilvl w:val="1"/>
          <w:numId w:val="3"/>
        </w:numPr>
        <w:tabs>
          <w:tab w:val="left" w:pos="1678"/>
          <w:tab w:val="left" w:pos="5546"/>
          <w:tab w:val="left" w:pos="6987"/>
          <w:tab w:val="left" w:pos="9127"/>
        </w:tabs>
        <w:autoSpaceDE w:val="0"/>
        <w:autoSpaceDN w:val="0"/>
        <w:spacing w:after="0" w:line="240" w:lineRule="auto"/>
        <w:ind w:left="0" w:firstLine="711"/>
        <w:contextualSpacing w:val="0"/>
        <w:jc w:val="both"/>
        <w:rPr>
          <w:rFonts w:ascii="Times New Roman" w:hAnsi="Times New Roman"/>
          <w:sz w:val="28"/>
          <w:szCs w:val="28"/>
        </w:rPr>
      </w:pPr>
      <w:r w:rsidRPr="0031620C">
        <w:rPr>
          <w:rFonts w:ascii="Times New Roman" w:hAnsi="Times New Roman"/>
          <w:sz w:val="28"/>
          <w:szCs w:val="28"/>
        </w:rPr>
        <w:t xml:space="preserve">Электронно-библиотечная система издательства «ЮРАЙТ» </w:t>
      </w:r>
      <w:hyperlink r:id="rId17" w:history="1">
        <w:r w:rsidRPr="0031620C">
          <w:rPr>
            <w:rStyle w:val="a9"/>
            <w:rFonts w:ascii="Times New Roman" w:hAnsi="Times New Roman"/>
            <w:color w:val="auto"/>
            <w:sz w:val="28"/>
            <w:szCs w:val="28"/>
            <w:u w:val="none"/>
          </w:rPr>
          <w:t>https://www.biblio-online.ru</w:t>
        </w:r>
      </w:hyperlink>
      <w:r w:rsidRPr="0031620C">
        <w:rPr>
          <w:rStyle w:val="a9"/>
          <w:rFonts w:ascii="Times New Roman" w:hAnsi="Times New Roman"/>
          <w:color w:val="auto"/>
          <w:sz w:val="28"/>
          <w:szCs w:val="28"/>
          <w:u w:val="none"/>
        </w:rPr>
        <w:t xml:space="preserve"> </w:t>
      </w:r>
    </w:p>
    <w:p w14:paraId="6B0269D3" w14:textId="77777777" w:rsidR="00AD23AE" w:rsidRPr="0031620C" w:rsidRDefault="00AD23AE" w:rsidP="0031620C">
      <w:pPr>
        <w:pStyle w:val="a7"/>
        <w:widowControl w:val="0"/>
        <w:numPr>
          <w:ilvl w:val="1"/>
          <w:numId w:val="3"/>
        </w:numPr>
        <w:tabs>
          <w:tab w:val="left" w:pos="1678"/>
        </w:tabs>
        <w:autoSpaceDE w:val="0"/>
        <w:autoSpaceDN w:val="0"/>
        <w:spacing w:after="0" w:line="240" w:lineRule="auto"/>
        <w:ind w:left="0" w:firstLine="711"/>
        <w:contextualSpacing w:val="0"/>
        <w:jc w:val="both"/>
        <w:rPr>
          <w:rFonts w:ascii="Times New Roman" w:hAnsi="Times New Roman"/>
          <w:sz w:val="28"/>
          <w:szCs w:val="28"/>
        </w:rPr>
      </w:pPr>
      <w:r w:rsidRPr="0031620C">
        <w:rPr>
          <w:rFonts w:ascii="Times New Roman" w:hAnsi="Times New Roman"/>
          <w:sz w:val="28"/>
          <w:szCs w:val="28"/>
        </w:rPr>
        <w:t>Деловая</w:t>
      </w:r>
      <w:r w:rsidRPr="0031620C">
        <w:rPr>
          <w:rFonts w:ascii="Times New Roman" w:hAnsi="Times New Roman"/>
          <w:spacing w:val="-6"/>
          <w:sz w:val="28"/>
          <w:szCs w:val="28"/>
        </w:rPr>
        <w:t xml:space="preserve"> </w:t>
      </w:r>
      <w:r w:rsidRPr="0031620C">
        <w:rPr>
          <w:rFonts w:ascii="Times New Roman" w:hAnsi="Times New Roman"/>
          <w:sz w:val="28"/>
          <w:szCs w:val="28"/>
        </w:rPr>
        <w:t>онлайн-библиотека</w:t>
      </w:r>
      <w:r w:rsidRPr="0031620C">
        <w:rPr>
          <w:rFonts w:ascii="Times New Roman" w:hAnsi="Times New Roman"/>
          <w:spacing w:val="-6"/>
          <w:sz w:val="28"/>
          <w:szCs w:val="28"/>
        </w:rPr>
        <w:t xml:space="preserve"> </w:t>
      </w:r>
      <w:r w:rsidRPr="0031620C">
        <w:rPr>
          <w:rFonts w:ascii="Times New Roman" w:hAnsi="Times New Roman"/>
          <w:sz w:val="28"/>
          <w:szCs w:val="28"/>
        </w:rPr>
        <w:t>Alpina</w:t>
      </w:r>
      <w:r w:rsidRPr="0031620C">
        <w:rPr>
          <w:rFonts w:ascii="Times New Roman" w:hAnsi="Times New Roman"/>
          <w:spacing w:val="-6"/>
          <w:sz w:val="28"/>
          <w:szCs w:val="28"/>
        </w:rPr>
        <w:t xml:space="preserve"> </w:t>
      </w:r>
      <w:r w:rsidRPr="0031620C">
        <w:rPr>
          <w:rFonts w:ascii="Times New Roman" w:hAnsi="Times New Roman"/>
          <w:sz w:val="28"/>
          <w:szCs w:val="28"/>
        </w:rPr>
        <w:t>Digital</w:t>
      </w:r>
      <w:r w:rsidRPr="0031620C">
        <w:rPr>
          <w:rFonts w:ascii="Times New Roman" w:hAnsi="Times New Roman"/>
          <w:spacing w:val="-6"/>
          <w:sz w:val="28"/>
          <w:szCs w:val="28"/>
        </w:rPr>
        <w:t xml:space="preserve"> </w:t>
      </w:r>
      <w:hyperlink r:id="rId18" w:history="1">
        <w:r w:rsidRPr="0031620C">
          <w:rPr>
            <w:rStyle w:val="a9"/>
            <w:rFonts w:ascii="Times New Roman" w:hAnsi="Times New Roman"/>
            <w:color w:val="auto"/>
            <w:sz w:val="28"/>
            <w:szCs w:val="28"/>
            <w:u w:val="none"/>
          </w:rPr>
          <w:t>http://lib.alpinadigital.ru/</w:t>
        </w:r>
      </w:hyperlink>
    </w:p>
    <w:p w14:paraId="56A2B82A" w14:textId="77777777" w:rsidR="00AD23AE" w:rsidRPr="0031620C" w:rsidRDefault="00AD23AE" w:rsidP="0031620C">
      <w:pPr>
        <w:pStyle w:val="a7"/>
        <w:widowControl w:val="0"/>
        <w:numPr>
          <w:ilvl w:val="1"/>
          <w:numId w:val="3"/>
        </w:numPr>
        <w:tabs>
          <w:tab w:val="left" w:pos="1678"/>
        </w:tabs>
        <w:autoSpaceDE w:val="0"/>
        <w:autoSpaceDN w:val="0"/>
        <w:spacing w:after="0" w:line="240" w:lineRule="auto"/>
        <w:ind w:left="0" w:firstLine="711"/>
        <w:contextualSpacing w:val="0"/>
        <w:jc w:val="both"/>
        <w:rPr>
          <w:rFonts w:ascii="Times New Roman" w:hAnsi="Times New Roman"/>
          <w:sz w:val="28"/>
          <w:szCs w:val="28"/>
        </w:rPr>
      </w:pPr>
      <w:r w:rsidRPr="0031620C">
        <w:rPr>
          <w:rFonts w:ascii="Times New Roman" w:hAnsi="Times New Roman"/>
          <w:sz w:val="28"/>
          <w:szCs w:val="28"/>
        </w:rPr>
        <w:t>Научная</w:t>
      </w:r>
      <w:r w:rsidRPr="0031620C">
        <w:rPr>
          <w:rFonts w:ascii="Times New Roman" w:hAnsi="Times New Roman"/>
          <w:spacing w:val="-5"/>
          <w:sz w:val="28"/>
          <w:szCs w:val="28"/>
        </w:rPr>
        <w:t xml:space="preserve"> </w:t>
      </w:r>
      <w:r w:rsidRPr="0031620C">
        <w:rPr>
          <w:rFonts w:ascii="Times New Roman" w:hAnsi="Times New Roman"/>
          <w:sz w:val="28"/>
          <w:szCs w:val="28"/>
        </w:rPr>
        <w:t>электронная</w:t>
      </w:r>
      <w:r w:rsidRPr="0031620C">
        <w:rPr>
          <w:rFonts w:ascii="Times New Roman" w:hAnsi="Times New Roman"/>
          <w:spacing w:val="-3"/>
          <w:sz w:val="28"/>
          <w:szCs w:val="28"/>
        </w:rPr>
        <w:t xml:space="preserve"> </w:t>
      </w:r>
      <w:r w:rsidRPr="0031620C">
        <w:rPr>
          <w:rFonts w:ascii="Times New Roman" w:hAnsi="Times New Roman"/>
          <w:sz w:val="28"/>
          <w:szCs w:val="28"/>
        </w:rPr>
        <w:t>библиотека</w:t>
      </w:r>
      <w:r w:rsidRPr="0031620C">
        <w:rPr>
          <w:rFonts w:ascii="Times New Roman" w:hAnsi="Times New Roman"/>
          <w:spacing w:val="-6"/>
          <w:sz w:val="28"/>
          <w:szCs w:val="28"/>
        </w:rPr>
        <w:t xml:space="preserve"> </w:t>
      </w:r>
      <w:r w:rsidRPr="0031620C">
        <w:rPr>
          <w:rFonts w:ascii="Times New Roman" w:hAnsi="Times New Roman"/>
          <w:sz w:val="28"/>
          <w:szCs w:val="28"/>
        </w:rPr>
        <w:t>eLibrary.ru</w:t>
      </w:r>
      <w:r w:rsidRPr="0031620C">
        <w:rPr>
          <w:rFonts w:ascii="Times New Roman" w:hAnsi="Times New Roman"/>
          <w:spacing w:val="-3"/>
          <w:sz w:val="28"/>
          <w:szCs w:val="28"/>
        </w:rPr>
        <w:t xml:space="preserve"> </w:t>
      </w:r>
      <w:hyperlink r:id="rId19" w:history="1">
        <w:r w:rsidRPr="0031620C">
          <w:rPr>
            <w:rStyle w:val="a9"/>
            <w:rFonts w:ascii="Times New Roman" w:hAnsi="Times New Roman"/>
            <w:color w:val="auto"/>
            <w:sz w:val="28"/>
            <w:szCs w:val="28"/>
            <w:u w:val="none"/>
          </w:rPr>
          <w:t>http://elibrary.ru</w:t>
        </w:r>
      </w:hyperlink>
    </w:p>
    <w:p w14:paraId="3B800E7B" w14:textId="77777777" w:rsidR="00AD23AE" w:rsidRPr="0031620C" w:rsidRDefault="00AD23AE" w:rsidP="0031620C">
      <w:pPr>
        <w:pStyle w:val="a7"/>
        <w:widowControl w:val="0"/>
        <w:numPr>
          <w:ilvl w:val="1"/>
          <w:numId w:val="3"/>
        </w:numPr>
        <w:tabs>
          <w:tab w:val="left" w:pos="1678"/>
        </w:tabs>
        <w:autoSpaceDE w:val="0"/>
        <w:autoSpaceDN w:val="0"/>
        <w:spacing w:after="0" w:line="240" w:lineRule="auto"/>
        <w:ind w:left="0" w:firstLine="711"/>
        <w:contextualSpacing w:val="0"/>
        <w:jc w:val="both"/>
        <w:rPr>
          <w:rFonts w:ascii="Times New Roman" w:hAnsi="Times New Roman"/>
          <w:sz w:val="28"/>
          <w:szCs w:val="28"/>
        </w:rPr>
      </w:pPr>
      <w:r w:rsidRPr="0031620C">
        <w:rPr>
          <w:rFonts w:ascii="Times New Roman" w:hAnsi="Times New Roman"/>
          <w:sz w:val="28"/>
          <w:szCs w:val="28"/>
        </w:rPr>
        <w:t>Электронная</w:t>
      </w:r>
      <w:r w:rsidRPr="0031620C">
        <w:rPr>
          <w:rFonts w:ascii="Times New Roman" w:hAnsi="Times New Roman"/>
          <w:spacing w:val="-4"/>
          <w:sz w:val="28"/>
          <w:szCs w:val="28"/>
        </w:rPr>
        <w:t xml:space="preserve"> </w:t>
      </w:r>
      <w:r w:rsidRPr="0031620C">
        <w:rPr>
          <w:rFonts w:ascii="Times New Roman" w:hAnsi="Times New Roman"/>
          <w:sz w:val="28"/>
          <w:szCs w:val="28"/>
        </w:rPr>
        <w:t>библиотека</w:t>
      </w:r>
      <w:r w:rsidRPr="0031620C">
        <w:rPr>
          <w:rFonts w:ascii="Times New Roman" w:hAnsi="Times New Roman"/>
          <w:spacing w:val="51"/>
          <w:sz w:val="28"/>
          <w:szCs w:val="28"/>
        </w:rPr>
        <w:t xml:space="preserve"> </w:t>
      </w:r>
      <w:hyperlink r:id="rId20" w:history="1">
        <w:r w:rsidRPr="0031620C">
          <w:rPr>
            <w:rStyle w:val="a9"/>
            <w:rFonts w:ascii="Times New Roman" w:hAnsi="Times New Roman"/>
            <w:color w:val="auto"/>
            <w:sz w:val="28"/>
            <w:szCs w:val="28"/>
            <w:u w:val="none"/>
          </w:rPr>
          <w:t>http://grebennikon.ru</w:t>
        </w:r>
      </w:hyperlink>
    </w:p>
    <w:p w14:paraId="3AB85BC0" w14:textId="77777777" w:rsidR="00AD23AE" w:rsidRPr="0031620C" w:rsidRDefault="00AD23AE" w:rsidP="0031620C">
      <w:pPr>
        <w:pStyle w:val="a7"/>
        <w:widowControl w:val="0"/>
        <w:numPr>
          <w:ilvl w:val="1"/>
          <w:numId w:val="3"/>
        </w:numPr>
        <w:tabs>
          <w:tab w:val="left" w:pos="1678"/>
        </w:tabs>
        <w:autoSpaceDE w:val="0"/>
        <w:autoSpaceDN w:val="0"/>
        <w:spacing w:after="0" w:line="240" w:lineRule="auto"/>
        <w:ind w:left="0" w:firstLine="711"/>
        <w:contextualSpacing w:val="0"/>
        <w:jc w:val="both"/>
        <w:rPr>
          <w:rFonts w:ascii="Times New Roman" w:hAnsi="Times New Roman"/>
          <w:sz w:val="28"/>
          <w:szCs w:val="28"/>
        </w:rPr>
      </w:pPr>
      <w:r w:rsidRPr="0031620C">
        <w:rPr>
          <w:rFonts w:ascii="Times New Roman" w:hAnsi="Times New Roman"/>
          <w:sz w:val="28"/>
          <w:szCs w:val="28"/>
        </w:rPr>
        <w:t>Национальная</w:t>
      </w:r>
      <w:r w:rsidRPr="0031620C">
        <w:rPr>
          <w:rFonts w:ascii="Times New Roman" w:hAnsi="Times New Roman"/>
          <w:spacing w:val="-9"/>
          <w:sz w:val="28"/>
          <w:szCs w:val="28"/>
        </w:rPr>
        <w:t xml:space="preserve"> </w:t>
      </w:r>
      <w:r w:rsidRPr="0031620C">
        <w:rPr>
          <w:rFonts w:ascii="Times New Roman" w:hAnsi="Times New Roman"/>
          <w:sz w:val="28"/>
          <w:szCs w:val="28"/>
        </w:rPr>
        <w:t>электронная</w:t>
      </w:r>
      <w:r w:rsidRPr="0031620C">
        <w:rPr>
          <w:rFonts w:ascii="Times New Roman" w:hAnsi="Times New Roman"/>
          <w:spacing w:val="-7"/>
          <w:sz w:val="28"/>
          <w:szCs w:val="28"/>
        </w:rPr>
        <w:t xml:space="preserve"> </w:t>
      </w:r>
      <w:r w:rsidRPr="0031620C">
        <w:rPr>
          <w:rFonts w:ascii="Times New Roman" w:hAnsi="Times New Roman"/>
          <w:sz w:val="28"/>
          <w:szCs w:val="28"/>
        </w:rPr>
        <w:t>библиотека</w:t>
      </w:r>
      <w:r w:rsidRPr="0031620C">
        <w:rPr>
          <w:rFonts w:ascii="Times New Roman" w:hAnsi="Times New Roman"/>
          <w:spacing w:val="-3"/>
          <w:sz w:val="28"/>
          <w:szCs w:val="28"/>
        </w:rPr>
        <w:t xml:space="preserve"> </w:t>
      </w:r>
      <w:r w:rsidRPr="0031620C">
        <w:rPr>
          <w:rFonts w:ascii="Times New Roman" w:hAnsi="Times New Roman"/>
          <w:sz w:val="28"/>
          <w:szCs w:val="28"/>
        </w:rPr>
        <w:t>http://нэб.рф/</w:t>
      </w:r>
    </w:p>
    <w:p w14:paraId="50DEDCAD" w14:textId="77777777" w:rsidR="00C175ED" w:rsidRDefault="00C175ED" w:rsidP="00C175ED">
      <w:pPr>
        <w:tabs>
          <w:tab w:val="left" w:pos="1678"/>
          <w:tab w:val="left" w:pos="3609"/>
          <w:tab w:val="left" w:pos="5454"/>
          <w:tab w:val="left" w:pos="6845"/>
          <w:tab w:val="left" w:pos="9000"/>
        </w:tabs>
        <w:jc w:val="both"/>
        <w:rPr>
          <w:sz w:val="28"/>
          <w:szCs w:val="28"/>
        </w:rPr>
      </w:pPr>
    </w:p>
    <w:p w14:paraId="41D3C3ED" w14:textId="77777777" w:rsidR="002E469C" w:rsidRDefault="002E469C" w:rsidP="002E469C">
      <w:pPr>
        <w:widowControl/>
        <w:tabs>
          <w:tab w:val="left" w:pos="374"/>
        </w:tabs>
        <w:ind w:firstLine="709"/>
        <w:jc w:val="both"/>
        <w:rPr>
          <w:b/>
          <w:sz w:val="28"/>
          <w:szCs w:val="28"/>
        </w:rPr>
      </w:pPr>
      <w:r w:rsidRPr="003063D8">
        <w:rPr>
          <w:b/>
          <w:sz w:val="28"/>
          <w:szCs w:val="28"/>
        </w:rPr>
        <w:t>10. Методические указания для обучающихся по освоению дисциплины</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843"/>
        <w:gridCol w:w="5244"/>
      </w:tblGrid>
      <w:tr w:rsidR="002E469C" w:rsidRPr="0031620C" w14:paraId="2E7C5D9E" w14:textId="77777777" w:rsidTr="0031620C">
        <w:tc>
          <w:tcPr>
            <w:tcW w:w="3119" w:type="dxa"/>
          </w:tcPr>
          <w:p w14:paraId="741020C7" w14:textId="77777777" w:rsidR="002E469C" w:rsidRPr="00792E94" w:rsidRDefault="002E469C" w:rsidP="00BD1519">
            <w:pPr>
              <w:jc w:val="center"/>
              <w:rPr>
                <w:rFonts w:eastAsia="Times New Roman"/>
                <w:b/>
                <w:bCs/>
                <w:szCs w:val="26"/>
              </w:rPr>
            </w:pPr>
            <w:r w:rsidRPr="00792E94">
              <w:rPr>
                <w:rFonts w:eastAsia="Times New Roman"/>
                <w:b/>
                <w:bCs/>
                <w:szCs w:val="26"/>
              </w:rPr>
              <w:t>Наименование методических материалов для обучающихся</w:t>
            </w:r>
          </w:p>
        </w:tc>
        <w:tc>
          <w:tcPr>
            <w:tcW w:w="1843" w:type="dxa"/>
          </w:tcPr>
          <w:p w14:paraId="29C66FA6" w14:textId="77777777" w:rsidR="002E469C" w:rsidRPr="00792E94" w:rsidRDefault="002E469C" w:rsidP="00BD1519">
            <w:pPr>
              <w:jc w:val="center"/>
              <w:rPr>
                <w:rFonts w:eastAsia="Times New Roman"/>
                <w:b/>
                <w:bCs/>
                <w:szCs w:val="26"/>
              </w:rPr>
            </w:pPr>
            <w:r w:rsidRPr="00792E94">
              <w:rPr>
                <w:rFonts w:eastAsia="Times New Roman"/>
                <w:b/>
                <w:bCs/>
                <w:szCs w:val="26"/>
              </w:rPr>
              <w:t>Год утверждения</w:t>
            </w:r>
          </w:p>
        </w:tc>
        <w:tc>
          <w:tcPr>
            <w:tcW w:w="5244" w:type="dxa"/>
          </w:tcPr>
          <w:p w14:paraId="3CB608CC" w14:textId="77777777" w:rsidR="002E469C" w:rsidRPr="00792E94" w:rsidRDefault="002E469C" w:rsidP="00BD1519">
            <w:pPr>
              <w:jc w:val="center"/>
              <w:rPr>
                <w:rFonts w:eastAsia="Times New Roman"/>
                <w:b/>
                <w:bCs/>
                <w:szCs w:val="26"/>
              </w:rPr>
            </w:pPr>
            <w:r w:rsidRPr="00792E94">
              <w:rPr>
                <w:rFonts w:eastAsia="Times New Roman"/>
                <w:b/>
                <w:bCs/>
                <w:szCs w:val="26"/>
              </w:rPr>
              <w:t>Местонахождение материала (ссылка на ИОП, информационный стенд кафедры/филиала, др.)</w:t>
            </w:r>
          </w:p>
        </w:tc>
      </w:tr>
      <w:tr w:rsidR="00792E94" w:rsidRPr="002C7E93" w14:paraId="308DE36D" w14:textId="77777777" w:rsidTr="00D01F9C">
        <w:trPr>
          <w:trHeight w:val="277"/>
        </w:trPr>
        <w:tc>
          <w:tcPr>
            <w:tcW w:w="3119" w:type="dxa"/>
          </w:tcPr>
          <w:p w14:paraId="74203243" w14:textId="1BAFB83F" w:rsidR="00792E94" w:rsidRPr="0031620C" w:rsidRDefault="00792E94" w:rsidP="00792E94">
            <w:pPr>
              <w:rPr>
                <w:rFonts w:eastAsia="Times New Roman"/>
                <w:bCs/>
                <w:sz w:val="28"/>
                <w:szCs w:val="26"/>
              </w:rPr>
            </w:pPr>
            <w:r w:rsidRPr="00444CE3">
              <w:rPr>
                <w:rFonts w:eastAsia="Times New Roman"/>
                <w:bCs/>
                <w:lang w:val="en-US" w:eastAsia="en-US" w:bidi="en-US"/>
              </w:rPr>
              <w:t>Методические указания к лекциям</w:t>
            </w:r>
          </w:p>
        </w:tc>
        <w:tc>
          <w:tcPr>
            <w:tcW w:w="1843" w:type="dxa"/>
            <w:vAlign w:val="center"/>
          </w:tcPr>
          <w:p w14:paraId="12353991" w14:textId="7E1BED1F" w:rsidR="00792E94" w:rsidRPr="0031620C" w:rsidRDefault="00792E94" w:rsidP="00792E94">
            <w:pPr>
              <w:pStyle w:val="Style353"/>
              <w:widowControl/>
              <w:jc w:val="center"/>
              <w:rPr>
                <w:rStyle w:val="FontStyle428"/>
                <w:b w:val="0"/>
                <w:bCs/>
                <w:spacing w:val="0"/>
                <w:sz w:val="28"/>
                <w:szCs w:val="26"/>
                <w:lang w:val="en-US"/>
              </w:rPr>
            </w:pPr>
            <w:r w:rsidRPr="00444CE3">
              <w:rPr>
                <w:rFonts w:eastAsia="Calibri"/>
                <w:b/>
                <w:bCs/>
                <w:spacing w:val="10"/>
                <w:lang w:val="en-US" w:eastAsia="en-US" w:bidi="en-US"/>
              </w:rPr>
              <w:t>2021</w:t>
            </w:r>
          </w:p>
        </w:tc>
        <w:tc>
          <w:tcPr>
            <w:tcW w:w="5244" w:type="dxa"/>
            <w:vAlign w:val="center"/>
          </w:tcPr>
          <w:p w14:paraId="1EEE21A8" w14:textId="04AF2430" w:rsidR="00792E94" w:rsidRPr="0031620C" w:rsidRDefault="00FC5F8C" w:rsidP="00792E94">
            <w:pPr>
              <w:widowControl/>
              <w:spacing w:line="254" w:lineRule="auto"/>
              <w:jc w:val="center"/>
              <w:rPr>
                <w:rFonts w:eastAsia="Calibri"/>
                <w:b/>
                <w:spacing w:val="10"/>
                <w:sz w:val="28"/>
                <w:szCs w:val="26"/>
                <w:lang w:val="en-US" w:eastAsia="en-US" w:bidi="en-US"/>
              </w:rPr>
            </w:pPr>
            <w:hyperlink r:id="rId21" w:tgtFrame="_blank" w:history="1">
              <w:r w:rsidR="00792E94" w:rsidRPr="00444CE3">
                <w:rPr>
                  <w:rStyle w:val="a9"/>
                  <w:color w:val="150185"/>
                  <w:shd w:val="clear" w:color="auto" w:fill="FFFFFF"/>
                  <w:lang w:val="en-US" w:eastAsia="en-US" w:bidi="en-US"/>
                </w:rPr>
                <w:t>http://www.fa.ru/fil/ufa/about/ums/Pages/info.aspx</w:t>
              </w:r>
            </w:hyperlink>
          </w:p>
        </w:tc>
      </w:tr>
      <w:tr w:rsidR="00792E94" w:rsidRPr="0031620C" w14:paraId="0527E9FC" w14:textId="77777777" w:rsidTr="00D01F9C">
        <w:tc>
          <w:tcPr>
            <w:tcW w:w="3119" w:type="dxa"/>
          </w:tcPr>
          <w:p w14:paraId="4E5AABAE" w14:textId="3B92A39B" w:rsidR="00792E94" w:rsidRPr="0031620C" w:rsidRDefault="00792E94" w:rsidP="00792E94">
            <w:pPr>
              <w:rPr>
                <w:rFonts w:eastAsia="Times New Roman"/>
                <w:bCs/>
                <w:sz w:val="28"/>
                <w:szCs w:val="26"/>
              </w:rPr>
            </w:pPr>
            <w:r w:rsidRPr="00444CE3">
              <w:rPr>
                <w:rFonts w:eastAsia="Times New Roman"/>
                <w:bCs/>
                <w:lang w:eastAsia="en-US" w:bidi="en-US"/>
              </w:rPr>
              <w:t>Методические указания к практическим занятиям</w:t>
            </w:r>
          </w:p>
        </w:tc>
        <w:tc>
          <w:tcPr>
            <w:tcW w:w="1843" w:type="dxa"/>
            <w:vAlign w:val="center"/>
          </w:tcPr>
          <w:p w14:paraId="07791F4F" w14:textId="742C4A2D" w:rsidR="00792E94" w:rsidRPr="0031620C" w:rsidRDefault="00792E94" w:rsidP="00792E94">
            <w:pPr>
              <w:pStyle w:val="Style353"/>
              <w:widowControl/>
              <w:jc w:val="center"/>
              <w:rPr>
                <w:rStyle w:val="FontStyle428"/>
                <w:b w:val="0"/>
                <w:bCs/>
                <w:spacing w:val="0"/>
                <w:sz w:val="28"/>
                <w:szCs w:val="26"/>
              </w:rPr>
            </w:pPr>
            <w:r w:rsidRPr="00444CE3">
              <w:rPr>
                <w:rFonts w:eastAsia="Calibri"/>
                <w:b/>
                <w:bCs/>
                <w:spacing w:val="10"/>
                <w:lang w:val="en-US" w:eastAsia="en-US" w:bidi="en-US"/>
              </w:rPr>
              <w:t>2021</w:t>
            </w:r>
          </w:p>
        </w:tc>
        <w:tc>
          <w:tcPr>
            <w:tcW w:w="5244" w:type="dxa"/>
            <w:vAlign w:val="center"/>
          </w:tcPr>
          <w:p w14:paraId="4CB2DF28" w14:textId="7EB9353D" w:rsidR="00792E94" w:rsidRPr="0031620C" w:rsidRDefault="00FC5F8C" w:rsidP="00792E94">
            <w:pPr>
              <w:widowControl/>
              <w:spacing w:line="254" w:lineRule="auto"/>
              <w:jc w:val="center"/>
              <w:rPr>
                <w:rFonts w:eastAsia="Calibri"/>
                <w:spacing w:val="10"/>
                <w:sz w:val="28"/>
                <w:szCs w:val="26"/>
                <w:lang w:eastAsia="en-US" w:bidi="en-US"/>
              </w:rPr>
            </w:pPr>
            <w:hyperlink r:id="rId22" w:tgtFrame="_blank" w:history="1">
              <w:r w:rsidR="00792E94" w:rsidRPr="00444CE3">
                <w:rPr>
                  <w:rStyle w:val="a9"/>
                  <w:color w:val="150185"/>
                  <w:shd w:val="clear" w:color="auto" w:fill="FFFFFF"/>
                  <w:lang w:val="en-US" w:eastAsia="en-US" w:bidi="en-US"/>
                </w:rPr>
                <w:t>http</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www</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fa</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ru</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fil</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ufa</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about</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ums</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Pages</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info</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aspx</w:t>
              </w:r>
            </w:hyperlink>
          </w:p>
        </w:tc>
      </w:tr>
      <w:tr w:rsidR="00792E94" w:rsidRPr="0031620C" w14:paraId="6F05AD35" w14:textId="77777777" w:rsidTr="00D01F9C">
        <w:tc>
          <w:tcPr>
            <w:tcW w:w="3119" w:type="dxa"/>
          </w:tcPr>
          <w:p w14:paraId="674823F7" w14:textId="030F06D8" w:rsidR="00792E94" w:rsidRPr="0031620C" w:rsidRDefault="00792E94" w:rsidP="00792E94">
            <w:pPr>
              <w:rPr>
                <w:rFonts w:eastAsia="Times New Roman"/>
                <w:bCs/>
                <w:sz w:val="28"/>
                <w:szCs w:val="26"/>
              </w:rPr>
            </w:pPr>
            <w:r w:rsidRPr="00444CE3">
              <w:rPr>
                <w:rFonts w:eastAsia="Times New Roman"/>
                <w:bCs/>
                <w:lang w:eastAsia="en-US" w:bidi="en-US"/>
              </w:rPr>
              <w:t>Методические указания к самостоятельной работе</w:t>
            </w:r>
          </w:p>
        </w:tc>
        <w:tc>
          <w:tcPr>
            <w:tcW w:w="1843" w:type="dxa"/>
            <w:vAlign w:val="center"/>
          </w:tcPr>
          <w:p w14:paraId="55989624" w14:textId="20E034A7" w:rsidR="00792E94" w:rsidRPr="0031620C" w:rsidRDefault="00792E94" w:rsidP="00792E94">
            <w:pPr>
              <w:jc w:val="center"/>
              <w:rPr>
                <w:b/>
                <w:sz w:val="28"/>
                <w:szCs w:val="26"/>
              </w:rPr>
            </w:pPr>
            <w:r w:rsidRPr="00444CE3">
              <w:rPr>
                <w:rFonts w:eastAsia="Calibri"/>
                <w:b/>
                <w:bCs/>
                <w:spacing w:val="10"/>
                <w:lang w:val="en-US" w:eastAsia="en-US" w:bidi="en-US"/>
              </w:rPr>
              <w:t>2021</w:t>
            </w:r>
          </w:p>
        </w:tc>
        <w:tc>
          <w:tcPr>
            <w:tcW w:w="5244" w:type="dxa"/>
            <w:vAlign w:val="center"/>
          </w:tcPr>
          <w:p w14:paraId="59C4D3FE" w14:textId="38FA07A0" w:rsidR="00792E94" w:rsidRPr="0031620C" w:rsidRDefault="00FC5F8C" w:rsidP="00792E94">
            <w:pPr>
              <w:widowControl/>
              <w:autoSpaceDE/>
              <w:adjustRightInd/>
              <w:spacing w:line="254" w:lineRule="auto"/>
              <w:jc w:val="center"/>
              <w:rPr>
                <w:rFonts w:eastAsia="Times New Roman"/>
                <w:sz w:val="28"/>
                <w:szCs w:val="26"/>
                <w:lang w:eastAsia="en-US" w:bidi="en-US"/>
              </w:rPr>
            </w:pPr>
            <w:hyperlink r:id="rId23" w:tgtFrame="_blank" w:history="1">
              <w:r w:rsidR="00792E94" w:rsidRPr="00444CE3">
                <w:rPr>
                  <w:rStyle w:val="a9"/>
                  <w:color w:val="150185"/>
                  <w:shd w:val="clear" w:color="auto" w:fill="FFFFFF"/>
                  <w:lang w:val="en-US" w:eastAsia="en-US" w:bidi="en-US"/>
                </w:rPr>
                <w:t>http</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www</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fa</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ru</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fil</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ufa</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about</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ums</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Pages</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info</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aspx</w:t>
              </w:r>
            </w:hyperlink>
          </w:p>
        </w:tc>
      </w:tr>
      <w:tr w:rsidR="00792E94" w:rsidRPr="0031620C" w14:paraId="0F4457A4" w14:textId="77777777" w:rsidTr="00D01F9C">
        <w:tc>
          <w:tcPr>
            <w:tcW w:w="3119" w:type="dxa"/>
          </w:tcPr>
          <w:p w14:paraId="47D2C6B6" w14:textId="78EC5798" w:rsidR="00792E94" w:rsidRPr="0031620C" w:rsidRDefault="00792E94" w:rsidP="00792E94">
            <w:pPr>
              <w:rPr>
                <w:rFonts w:eastAsia="Times New Roman"/>
                <w:bCs/>
                <w:sz w:val="28"/>
                <w:szCs w:val="26"/>
              </w:rPr>
            </w:pPr>
            <w:r w:rsidRPr="00444CE3">
              <w:rPr>
                <w:rFonts w:eastAsia="Times New Roman"/>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843" w:type="dxa"/>
            <w:vAlign w:val="center"/>
          </w:tcPr>
          <w:p w14:paraId="7C1E02B7" w14:textId="1A07C24D" w:rsidR="00792E94" w:rsidRPr="0031620C" w:rsidRDefault="00792E94" w:rsidP="00792E94">
            <w:pPr>
              <w:jc w:val="center"/>
              <w:rPr>
                <w:b/>
                <w:sz w:val="28"/>
                <w:szCs w:val="26"/>
              </w:rPr>
            </w:pPr>
            <w:r w:rsidRPr="00444CE3">
              <w:rPr>
                <w:rFonts w:eastAsia="Calibri"/>
                <w:b/>
                <w:bCs/>
                <w:spacing w:val="10"/>
                <w:lang w:val="en-US" w:eastAsia="en-US" w:bidi="en-US"/>
              </w:rPr>
              <w:t>2021</w:t>
            </w:r>
          </w:p>
        </w:tc>
        <w:tc>
          <w:tcPr>
            <w:tcW w:w="5244" w:type="dxa"/>
            <w:vAlign w:val="center"/>
          </w:tcPr>
          <w:p w14:paraId="265B1514" w14:textId="734BB3F5" w:rsidR="00792E94" w:rsidRPr="0031620C" w:rsidRDefault="00FC5F8C" w:rsidP="00792E94">
            <w:pPr>
              <w:widowControl/>
              <w:autoSpaceDE/>
              <w:adjustRightInd/>
              <w:spacing w:line="254" w:lineRule="auto"/>
              <w:jc w:val="center"/>
              <w:rPr>
                <w:rFonts w:eastAsia="Times New Roman"/>
                <w:sz w:val="28"/>
                <w:szCs w:val="26"/>
                <w:lang w:eastAsia="en-US" w:bidi="en-US"/>
              </w:rPr>
            </w:pPr>
            <w:hyperlink r:id="rId24" w:tgtFrame="_blank" w:history="1">
              <w:r w:rsidR="00792E94" w:rsidRPr="00444CE3">
                <w:rPr>
                  <w:rStyle w:val="a9"/>
                  <w:color w:val="150185"/>
                  <w:shd w:val="clear" w:color="auto" w:fill="FFFFFF"/>
                  <w:lang w:val="en-US" w:eastAsia="en-US" w:bidi="en-US"/>
                </w:rPr>
                <w:t>http</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www</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fa</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ru</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fil</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ufa</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about</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ums</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Pages</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info</w:t>
              </w:r>
              <w:r w:rsidR="00792E94" w:rsidRPr="00444CE3">
                <w:rPr>
                  <w:rStyle w:val="a9"/>
                  <w:color w:val="150185"/>
                  <w:shd w:val="clear" w:color="auto" w:fill="FFFFFF"/>
                  <w:lang w:eastAsia="en-US" w:bidi="en-US"/>
                </w:rPr>
                <w:t>.</w:t>
              </w:r>
              <w:r w:rsidR="00792E94" w:rsidRPr="00444CE3">
                <w:rPr>
                  <w:rStyle w:val="a9"/>
                  <w:color w:val="150185"/>
                  <w:shd w:val="clear" w:color="auto" w:fill="FFFFFF"/>
                  <w:lang w:val="en-US" w:eastAsia="en-US" w:bidi="en-US"/>
                </w:rPr>
                <w:t>aspx</w:t>
              </w:r>
            </w:hyperlink>
          </w:p>
        </w:tc>
      </w:tr>
    </w:tbl>
    <w:p w14:paraId="3AD13FA1" w14:textId="77777777" w:rsidR="0031620C" w:rsidRPr="003063D8" w:rsidRDefault="0031620C" w:rsidP="002E469C">
      <w:pPr>
        <w:widowControl/>
        <w:jc w:val="both"/>
        <w:rPr>
          <w:sz w:val="28"/>
          <w:szCs w:val="28"/>
        </w:rPr>
      </w:pPr>
    </w:p>
    <w:p w14:paraId="5B5D155E" w14:textId="77777777" w:rsidR="002E469C" w:rsidRPr="003063D8" w:rsidRDefault="002E469C" w:rsidP="002E469C">
      <w:pPr>
        <w:widowControl/>
        <w:numPr>
          <w:ilvl w:val="0"/>
          <w:numId w:val="1"/>
        </w:numPr>
        <w:tabs>
          <w:tab w:val="left" w:pos="418"/>
          <w:tab w:val="left" w:pos="851"/>
        </w:tabs>
        <w:ind w:firstLine="709"/>
        <w:jc w:val="both"/>
        <w:rPr>
          <w:b/>
          <w:sz w:val="28"/>
          <w:szCs w:val="28"/>
        </w:rPr>
      </w:pPr>
      <w:r w:rsidRPr="003063D8">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14:paraId="1D0998DB" w14:textId="77777777" w:rsidR="002E469C" w:rsidRPr="003063D8" w:rsidRDefault="002E469C" w:rsidP="002E469C">
      <w:pPr>
        <w:widowControl/>
        <w:tabs>
          <w:tab w:val="left" w:pos="418"/>
          <w:tab w:val="left" w:pos="851"/>
        </w:tabs>
        <w:ind w:firstLine="709"/>
        <w:jc w:val="both"/>
        <w:rPr>
          <w:b/>
          <w:sz w:val="28"/>
          <w:szCs w:val="28"/>
        </w:rPr>
      </w:pPr>
      <w:r w:rsidRPr="003063D8">
        <w:rPr>
          <w:b/>
          <w:sz w:val="28"/>
          <w:szCs w:val="28"/>
        </w:rPr>
        <w:t>11.1. Комплект лицензионного программного обеспечения:</w:t>
      </w:r>
    </w:p>
    <w:p w14:paraId="1439DE01" w14:textId="77777777" w:rsidR="002E469C" w:rsidRPr="002C7E93" w:rsidRDefault="002E469C" w:rsidP="002E469C">
      <w:pPr>
        <w:pStyle w:val="xmsolistparagraph"/>
        <w:shd w:val="clear" w:color="auto" w:fill="FFFFFF"/>
        <w:tabs>
          <w:tab w:val="left" w:pos="851"/>
        </w:tabs>
        <w:spacing w:before="0" w:beforeAutospacing="0" w:after="0" w:afterAutospacing="0"/>
        <w:ind w:firstLine="709"/>
        <w:rPr>
          <w:bCs/>
          <w:color w:val="201F1E"/>
          <w:sz w:val="28"/>
          <w:szCs w:val="28"/>
          <w:lang w:val="en-US"/>
        </w:rPr>
      </w:pPr>
      <w:r w:rsidRPr="002C7E93">
        <w:rPr>
          <w:bCs/>
          <w:color w:val="201F1E"/>
          <w:sz w:val="28"/>
          <w:szCs w:val="28"/>
          <w:lang w:val="en-US"/>
        </w:rPr>
        <w:t xml:space="preserve">1. </w:t>
      </w:r>
      <w:r>
        <w:rPr>
          <w:bCs/>
          <w:color w:val="201F1E"/>
          <w:sz w:val="28"/>
          <w:szCs w:val="28"/>
          <w:lang w:val="en-US"/>
        </w:rPr>
        <w:t>Astra</w:t>
      </w:r>
      <w:r w:rsidRPr="002C7E93">
        <w:rPr>
          <w:bCs/>
          <w:color w:val="201F1E"/>
          <w:sz w:val="28"/>
          <w:szCs w:val="28"/>
          <w:lang w:val="en-US"/>
        </w:rPr>
        <w:t xml:space="preserve"> </w:t>
      </w:r>
      <w:r>
        <w:rPr>
          <w:bCs/>
          <w:color w:val="201F1E"/>
          <w:sz w:val="28"/>
          <w:szCs w:val="28"/>
          <w:lang w:val="en-US"/>
        </w:rPr>
        <w:t>Linux</w:t>
      </w:r>
      <w:r w:rsidRPr="002C7E93">
        <w:rPr>
          <w:bCs/>
          <w:color w:val="201F1E"/>
          <w:sz w:val="28"/>
          <w:szCs w:val="28"/>
          <w:lang w:val="en-US"/>
        </w:rPr>
        <w:t>.</w:t>
      </w:r>
    </w:p>
    <w:p w14:paraId="0B069B0B" w14:textId="77777777" w:rsidR="002E469C" w:rsidRPr="002C7E93" w:rsidRDefault="002E469C" w:rsidP="002E469C">
      <w:pPr>
        <w:pStyle w:val="xmsolistparagraph"/>
        <w:shd w:val="clear" w:color="auto" w:fill="FFFFFF"/>
        <w:tabs>
          <w:tab w:val="left" w:pos="851"/>
        </w:tabs>
        <w:spacing w:before="0" w:beforeAutospacing="0" w:after="0" w:afterAutospacing="0"/>
        <w:ind w:firstLine="709"/>
        <w:rPr>
          <w:rFonts w:ascii="Times New Roman CYR" w:hAnsi="Times New Roman CYR" w:cs="Times New Roman CYR"/>
          <w:color w:val="201F1E"/>
          <w:sz w:val="28"/>
          <w:szCs w:val="28"/>
          <w:lang w:val="en-US"/>
        </w:rPr>
      </w:pPr>
      <w:r w:rsidRPr="002C7E93">
        <w:rPr>
          <w:color w:val="000000"/>
          <w:sz w:val="28"/>
          <w:szCs w:val="28"/>
          <w:lang w:val="en-US"/>
        </w:rPr>
        <w:t>2</w:t>
      </w:r>
      <w:r w:rsidRPr="002C7E93">
        <w:rPr>
          <w:color w:val="000000"/>
          <w:lang w:val="en-US"/>
        </w:rPr>
        <w:t>.</w:t>
      </w:r>
      <w:r w:rsidRPr="002C7E93">
        <w:rPr>
          <w:rFonts w:ascii="Helvetica" w:hAnsi="Helvetica"/>
          <w:color w:val="000000"/>
          <w:lang w:val="en-US"/>
        </w:rPr>
        <w:t xml:space="preserve"> </w:t>
      </w:r>
      <w:r>
        <w:rPr>
          <w:color w:val="000000"/>
          <w:sz w:val="28"/>
          <w:szCs w:val="28"/>
        </w:rPr>
        <w:t>Антивирус</w:t>
      </w:r>
      <w:r w:rsidRPr="002C7E93">
        <w:rPr>
          <w:color w:val="000000"/>
          <w:sz w:val="28"/>
          <w:szCs w:val="28"/>
          <w:lang w:val="en-US"/>
        </w:rPr>
        <w:t xml:space="preserve"> </w:t>
      </w:r>
      <w:r w:rsidRPr="00720146">
        <w:rPr>
          <w:rFonts w:ascii="Times New Roman CYR" w:hAnsi="Times New Roman CYR" w:cs="Times New Roman CYR"/>
          <w:color w:val="201F1E"/>
          <w:sz w:val="28"/>
          <w:szCs w:val="28"/>
          <w:lang w:val="en-US"/>
        </w:rPr>
        <w:t>Kaspersky</w:t>
      </w:r>
      <w:r w:rsidRPr="002C7E93">
        <w:rPr>
          <w:rFonts w:ascii="Times New Roman CYR" w:hAnsi="Times New Roman CYR" w:cs="Times New Roman CYR"/>
          <w:color w:val="201F1E"/>
          <w:sz w:val="28"/>
          <w:szCs w:val="28"/>
          <w:lang w:val="en-US"/>
        </w:rPr>
        <w:t xml:space="preserve"> </w:t>
      </w:r>
      <w:r w:rsidRPr="00720146">
        <w:rPr>
          <w:rFonts w:ascii="Times New Roman CYR" w:hAnsi="Times New Roman CYR" w:cs="Times New Roman CYR"/>
          <w:color w:val="201F1E"/>
          <w:sz w:val="28"/>
          <w:szCs w:val="28"/>
          <w:lang w:val="en-US"/>
        </w:rPr>
        <w:t>Endpoint</w:t>
      </w:r>
      <w:r w:rsidRPr="002C7E93">
        <w:rPr>
          <w:rFonts w:ascii="Times New Roman CYR" w:hAnsi="Times New Roman CYR" w:cs="Times New Roman CYR"/>
          <w:color w:val="201F1E"/>
          <w:sz w:val="28"/>
          <w:szCs w:val="28"/>
          <w:lang w:val="en-US"/>
        </w:rPr>
        <w:t xml:space="preserve"> </w:t>
      </w:r>
      <w:r w:rsidRPr="00720146">
        <w:rPr>
          <w:rFonts w:ascii="Times New Roman CYR" w:hAnsi="Times New Roman CYR" w:cs="Times New Roman CYR"/>
          <w:color w:val="201F1E"/>
          <w:sz w:val="28"/>
          <w:szCs w:val="28"/>
          <w:lang w:val="en-US"/>
        </w:rPr>
        <w:t>Security</w:t>
      </w:r>
    </w:p>
    <w:p w14:paraId="17769DD6" w14:textId="77777777" w:rsidR="002E469C" w:rsidRPr="003063D8" w:rsidRDefault="002E469C" w:rsidP="002E469C">
      <w:pPr>
        <w:widowControl/>
        <w:tabs>
          <w:tab w:val="left" w:pos="418"/>
          <w:tab w:val="left" w:pos="851"/>
        </w:tabs>
        <w:ind w:firstLine="709"/>
        <w:jc w:val="both"/>
        <w:rPr>
          <w:b/>
          <w:sz w:val="28"/>
          <w:szCs w:val="28"/>
        </w:rPr>
      </w:pPr>
      <w:r w:rsidRPr="003063D8">
        <w:rPr>
          <w:b/>
          <w:sz w:val="28"/>
          <w:szCs w:val="28"/>
        </w:rPr>
        <w:lastRenderedPageBreak/>
        <w:t>11.2. Современные профессиональные базы данных и информационные справочные системы</w:t>
      </w:r>
    </w:p>
    <w:p w14:paraId="3C91CDFE" w14:textId="77777777" w:rsidR="002E469C" w:rsidRDefault="002E469C" w:rsidP="002E469C">
      <w:pPr>
        <w:pStyle w:val="xmsolistparagraph"/>
        <w:shd w:val="clear" w:color="auto" w:fill="FFFFFF"/>
        <w:tabs>
          <w:tab w:val="left" w:pos="851"/>
        </w:tabs>
        <w:spacing w:before="0" w:beforeAutospacing="0" w:after="0" w:afterAutospacing="0"/>
        <w:ind w:firstLine="709"/>
        <w:jc w:val="both"/>
        <w:rPr>
          <w:bCs/>
          <w:sz w:val="28"/>
          <w:szCs w:val="28"/>
        </w:rPr>
      </w:pPr>
      <w:r w:rsidRPr="003063D8">
        <w:rPr>
          <w:bCs/>
          <w:sz w:val="28"/>
          <w:szCs w:val="28"/>
        </w:rPr>
        <w:t>Электронное периодическое издание Справочная Правовая Система Консультант Бюджетные организации: версия Проф.</w:t>
      </w:r>
    </w:p>
    <w:p w14:paraId="40986C67" w14:textId="77777777" w:rsidR="002E469C" w:rsidRPr="003063D8" w:rsidRDefault="002E469C" w:rsidP="002E469C">
      <w:pPr>
        <w:pStyle w:val="a7"/>
        <w:numPr>
          <w:ilvl w:val="1"/>
          <w:numId w:val="2"/>
        </w:numPr>
        <w:tabs>
          <w:tab w:val="left" w:pos="418"/>
          <w:tab w:val="left" w:pos="1134"/>
        </w:tabs>
        <w:spacing w:after="0" w:line="240" w:lineRule="auto"/>
        <w:ind w:left="0" w:firstLine="709"/>
        <w:jc w:val="both"/>
        <w:rPr>
          <w:rFonts w:ascii="Times New Roman" w:hAnsi="Times New Roman"/>
          <w:b/>
          <w:sz w:val="28"/>
          <w:szCs w:val="28"/>
        </w:rPr>
      </w:pPr>
      <w:r w:rsidRPr="003063D8">
        <w:rPr>
          <w:rFonts w:ascii="Times New Roman" w:hAnsi="Times New Roman"/>
          <w:b/>
          <w:sz w:val="28"/>
          <w:szCs w:val="28"/>
        </w:rPr>
        <w:t>Сертифицированные программные и аппаратные средства защиты информации</w:t>
      </w:r>
    </w:p>
    <w:p w14:paraId="3283912C" w14:textId="77777777" w:rsidR="002E469C" w:rsidRPr="003063D8" w:rsidRDefault="002E469C" w:rsidP="002E469C">
      <w:pPr>
        <w:tabs>
          <w:tab w:val="left" w:pos="418"/>
          <w:tab w:val="left" w:pos="851"/>
        </w:tabs>
        <w:ind w:firstLine="709"/>
        <w:jc w:val="both"/>
        <w:rPr>
          <w:sz w:val="28"/>
          <w:szCs w:val="28"/>
          <w:lang w:eastAsia="en-US"/>
        </w:rPr>
      </w:pPr>
      <w:r w:rsidRPr="003063D8">
        <w:rPr>
          <w:sz w:val="28"/>
          <w:szCs w:val="28"/>
          <w:lang w:eastAsia="en-US"/>
        </w:rPr>
        <w:t>Сертифицированные программные и аппаратные средства защиты информации – не используются.</w:t>
      </w:r>
    </w:p>
    <w:p w14:paraId="7C651215" w14:textId="77777777" w:rsidR="002E469C" w:rsidRPr="003063D8" w:rsidRDefault="002E469C" w:rsidP="002E469C">
      <w:pPr>
        <w:tabs>
          <w:tab w:val="left" w:pos="418"/>
          <w:tab w:val="left" w:pos="851"/>
        </w:tabs>
        <w:ind w:firstLine="709"/>
        <w:jc w:val="both"/>
        <w:rPr>
          <w:sz w:val="28"/>
          <w:szCs w:val="28"/>
          <w:lang w:eastAsia="en-US"/>
        </w:rPr>
      </w:pPr>
    </w:p>
    <w:p w14:paraId="4C73AC4F" w14:textId="77777777" w:rsidR="002E469C" w:rsidRPr="003063D8" w:rsidRDefault="002E469C" w:rsidP="002E469C">
      <w:pPr>
        <w:widowControl/>
        <w:numPr>
          <w:ilvl w:val="0"/>
          <w:numId w:val="1"/>
        </w:numPr>
        <w:tabs>
          <w:tab w:val="left" w:pos="418"/>
          <w:tab w:val="left" w:pos="851"/>
        </w:tabs>
        <w:ind w:firstLine="709"/>
        <w:jc w:val="both"/>
        <w:rPr>
          <w:b/>
          <w:sz w:val="28"/>
          <w:szCs w:val="28"/>
        </w:rPr>
      </w:pPr>
      <w:r w:rsidRPr="003063D8">
        <w:rPr>
          <w:b/>
          <w:sz w:val="28"/>
          <w:szCs w:val="28"/>
        </w:rPr>
        <w:t>Описание материально-технической базы, необходимой для осуществления образовательного процесса по дисциплине.</w:t>
      </w:r>
    </w:p>
    <w:p w14:paraId="0CA63622" w14:textId="77777777" w:rsidR="002E469C" w:rsidRPr="00720146" w:rsidRDefault="002E469C" w:rsidP="002E469C">
      <w:pPr>
        <w:tabs>
          <w:tab w:val="left" w:pos="418"/>
          <w:tab w:val="left" w:pos="851"/>
        </w:tabs>
        <w:ind w:firstLine="709"/>
        <w:jc w:val="both"/>
        <w:rPr>
          <w:sz w:val="28"/>
          <w:szCs w:val="28"/>
          <w:shd w:val="clear" w:color="auto" w:fill="FFFFFF"/>
        </w:rPr>
      </w:pPr>
      <w:r w:rsidRPr="00720146">
        <w:rPr>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p>
    <w:p w14:paraId="5F776B40" w14:textId="77777777" w:rsidR="002E469C" w:rsidRPr="00720146" w:rsidRDefault="002E469C" w:rsidP="002E469C">
      <w:pPr>
        <w:ind w:firstLine="709"/>
        <w:jc w:val="both"/>
        <w:rPr>
          <w:rFonts w:eastAsia="Calibri"/>
          <w:sz w:val="28"/>
          <w:szCs w:val="28"/>
        </w:rPr>
      </w:pPr>
      <w:r w:rsidRPr="00720146">
        <w:rPr>
          <w:rFonts w:eastAsia="Calibri"/>
          <w:sz w:val="28"/>
          <w:szCs w:val="28"/>
        </w:rPr>
        <w:t>Помещения для самостоятельной работы обучающихся (читальный зал, библиотека) оснащены компьютерной техникой с возможностью подключения к сети «Интернет», имеется доступ в электронную информационно-образовательную среду Финуниверситета.</w:t>
      </w:r>
    </w:p>
    <w:p w14:paraId="035A593C" w14:textId="77777777" w:rsidR="002E469C" w:rsidRDefault="002E469C" w:rsidP="002E469C">
      <w:pPr>
        <w:pStyle w:val="1"/>
        <w:tabs>
          <w:tab w:val="left" w:pos="1666"/>
        </w:tabs>
        <w:rPr>
          <w:sz w:val="30"/>
        </w:rPr>
      </w:pPr>
    </w:p>
    <w:p w14:paraId="2104677B" w14:textId="39926FB2" w:rsidR="00415294" w:rsidRPr="00C64407" w:rsidRDefault="00415294" w:rsidP="002E469C">
      <w:pPr>
        <w:widowControl/>
        <w:tabs>
          <w:tab w:val="left" w:pos="374"/>
        </w:tabs>
        <w:spacing w:line="312" w:lineRule="exact"/>
        <w:ind w:right="-42" w:firstLine="709"/>
        <w:jc w:val="both"/>
        <w:rPr>
          <w:b/>
          <w:spacing w:val="-6"/>
          <w:sz w:val="28"/>
          <w:szCs w:val="28"/>
        </w:rPr>
      </w:pPr>
    </w:p>
    <w:sectPr w:rsidR="00415294" w:rsidRPr="00C64407" w:rsidSect="0031620C">
      <w:headerReference w:type="default" r:id="rId25"/>
      <w:pgSz w:w="11905" w:h="16837"/>
      <w:pgMar w:top="567" w:right="567" w:bottom="567" w:left="1134" w:header="720" w:footer="720" w:gutter="0"/>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2AD7CD" w14:textId="77777777" w:rsidR="00FC5F8C" w:rsidRDefault="00FC5F8C">
      <w:r>
        <w:separator/>
      </w:r>
    </w:p>
  </w:endnote>
  <w:endnote w:type="continuationSeparator" w:id="0">
    <w:p w14:paraId="7FBACCFA" w14:textId="77777777" w:rsidR="00FC5F8C" w:rsidRDefault="00FC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1" w:csb1="00000000"/>
  </w:font>
  <w:font w:name="TimesNewRomanPS-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0A49D3" w14:textId="77777777" w:rsidR="00FC5F8C" w:rsidRDefault="00FC5F8C">
      <w:r>
        <w:separator/>
      </w:r>
    </w:p>
  </w:footnote>
  <w:footnote w:type="continuationSeparator" w:id="0">
    <w:p w14:paraId="106E4CAC" w14:textId="77777777" w:rsidR="00FC5F8C" w:rsidRDefault="00FC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106D6" w14:textId="50D14E7D" w:rsidR="0067763E" w:rsidRDefault="0067763E" w:rsidP="000754B1">
    <w:pPr>
      <w:pStyle w:val="aa"/>
      <w:jc w:val="center"/>
    </w:pPr>
    <w:r>
      <w:fldChar w:fldCharType="begin"/>
    </w:r>
    <w:r>
      <w:instrText>PAGE   \* MERGEFORMAT</w:instrText>
    </w:r>
    <w:r>
      <w:fldChar w:fldCharType="separate"/>
    </w:r>
    <w:r w:rsidR="002C7E93">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27568"/>
    <w:multiLevelType w:val="multilevel"/>
    <w:tmpl w:val="61C688D0"/>
    <w:lvl w:ilvl="0">
      <w:start w:val="1"/>
      <w:numFmt w:val="decimal"/>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B02C65"/>
    <w:multiLevelType w:val="singleLevel"/>
    <w:tmpl w:val="CF8CDB50"/>
    <w:lvl w:ilvl="0">
      <w:start w:val="11"/>
      <w:numFmt w:val="decimal"/>
      <w:lvlText w:val="%1."/>
      <w:legacy w:legacy="1" w:legacySpace="0" w:legacyIndent="418"/>
      <w:lvlJc w:val="left"/>
      <w:rPr>
        <w:rFonts w:ascii="Times New Roman" w:hAnsi="Times New Roman" w:cs="Times New Roman" w:hint="default"/>
      </w:rPr>
    </w:lvl>
  </w:abstractNum>
  <w:abstractNum w:abstractNumId="2">
    <w:nsid w:val="084D1B20"/>
    <w:multiLevelType w:val="multilevel"/>
    <w:tmpl w:val="54E09FC0"/>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0A65726B"/>
    <w:multiLevelType w:val="multilevel"/>
    <w:tmpl w:val="61C688D0"/>
    <w:lvl w:ilvl="0">
      <w:start w:val="1"/>
      <w:numFmt w:val="decimal"/>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962A19"/>
    <w:multiLevelType w:val="hybridMultilevel"/>
    <w:tmpl w:val="6C346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2A5CD3"/>
    <w:multiLevelType w:val="multilevel"/>
    <w:tmpl w:val="2ED40758"/>
    <w:lvl w:ilvl="0">
      <w:start w:val="1"/>
      <w:numFmt w:val="decimal"/>
      <w:lvlText w:val="%1."/>
      <w:lvlJc w:val="left"/>
      <w:pPr>
        <w:tabs>
          <w:tab w:val="num" w:pos="720"/>
        </w:tabs>
        <w:ind w:left="720" w:hanging="360"/>
      </w:pPr>
      <w:rPr>
        <w:rFonts w:hint="default"/>
        <w:b w:val="0"/>
        <w:i w:val="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283750"/>
    <w:multiLevelType w:val="multilevel"/>
    <w:tmpl w:val="DC287706"/>
    <w:lvl w:ilvl="0">
      <w:start w:val="1"/>
      <w:numFmt w:val="decimal"/>
      <w:lvlText w:val="%1."/>
      <w:lvlJc w:val="left"/>
      <w:pPr>
        <w:tabs>
          <w:tab w:val="num" w:pos="1669"/>
        </w:tabs>
        <w:ind w:left="1669" w:hanging="96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7">
    <w:nsid w:val="10B77C64"/>
    <w:multiLevelType w:val="multilevel"/>
    <w:tmpl w:val="DC287706"/>
    <w:lvl w:ilvl="0">
      <w:start w:val="1"/>
      <w:numFmt w:val="decimal"/>
      <w:lvlText w:val="%1."/>
      <w:lvlJc w:val="left"/>
      <w:pPr>
        <w:tabs>
          <w:tab w:val="num" w:pos="1669"/>
        </w:tabs>
        <w:ind w:left="1669" w:hanging="96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8">
    <w:nsid w:val="11D30249"/>
    <w:multiLevelType w:val="hybridMultilevel"/>
    <w:tmpl w:val="7FB491F6"/>
    <w:lvl w:ilvl="0" w:tplc="739C8374">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172C2229"/>
    <w:multiLevelType w:val="hybridMultilevel"/>
    <w:tmpl w:val="F864D300"/>
    <w:lvl w:ilvl="0" w:tplc="39327FAA">
      <w:start w:val="1"/>
      <w:numFmt w:val="bullet"/>
      <w:lvlText w:val="•"/>
      <w:lvlJc w:val="left"/>
      <w:pPr>
        <w:tabs>
          <w:tab w:val="num" w:pos="720"/>
        </w:tabs>
        <w:ind w:left="720" w:hanging="360"/>
      </w:pPr>
      <w:rPr>
        <w:rFonts w:ascii="Arial" w:hAnsi="Arial" w:cs="Times New Roman" w:hint="default"/>
        <w:sz w:val="28"/>
        <w:szCs w:val="28"/>
      </w:rPr>
    </w:lvl>
    <w:lvl w:ilvl="1" w:tplc="835008FE">
      <w:start w:val="1"/>
      <w:numFmt w:val="bullet"/>
      <w:lvlText w:val="•"/>
      <w:lvlJc w:val="left"/>
      <w:pPr>
        <w:tabs>
          <w:tab w:val="num" w:pos="1440"/>
        </w:tabs>
        <w:ind w:left="1440" w:hanging="360"/>
      </w:pPr>
      <w:rPr>
        <w:rFonts w:ascii="Arial" w:hAnsi="Arial" w:cs="Times New Roman" w:hint="default"/>
      </w:rPr>
    </w:lvl>
    <w:lvl w:ilvl="2" w:tplc="5908EA08">
      <w:start w:val="1"/>
      <w:numFmt w:val="bullet"/>
      <w:lvlText w:val="•"/>
      <w:lvlJc w:val="left"/>
      <w:pPr>
        <w:tabs>
          <w:tab w:val="num" w:pos="2160"/>
        </w:tabs>
        <w:ind w:left="2160" w:hanging="360"/>
      </w:pPr>
      <w:rPr>
        <w:rFonts w:ascii="Arial" w:hAnsi="Arial" w:cs="Times New Roman" w:hint="default"/>
      </w:rPr>
    </w:lvl>
    <w:lvl w:ilvl="3" w:tplc="C6240BEA">
      <w:start w:val="1"/>
      <w:numFmt w:val="bullet"/>
      <w:lvlText w:val="•"/>
      <w:lvlJc w:val="left"/>
      <w:pPr>
        <w:tabs>
          <w:tab w:val="num" w:pos="2880"/>
        </w:tabs>
        <w:ind w:left="2880" w:hanging="360"/>
      </w:pPr>
      <w:rPr>
        <w:rFonts w:ascii="Arial" w:hAnsi="Arial" w:cs="Times New Roman" w:hint="default"/>
      </w:rPr>
    </w:lvl>
    <w:lvl w:ilvl="4" w:tplc="5470E184">
      <w:start w:val="1"/>
      <w:numFmt w:val="bullet"/>
      <w:lvlText w:val="•"/>
      <w:lvlJc w:val="left"/>
      <w:pPr>
        <w:tabs>
          <w:tab w:val="num" w:pos="3600"/>
        </w:tabs>
        <w:ind w:left="3600" w:hanging="360"/>
      </w:pPr>
      <w:rPr>
        <w:rFonts w:ascii="Arial" w:hAnsi="Arial" w:cs="Times New Roman" w:hint="default"/>
      </w:rPr>
    </w:lvl>
    <w:lvl w:ilvl="5" w:tplc="25082974">
      <w:start w:val="1"/>
      <w:numFmt w:val="bullet"/>
      <w:lvlText w:val="•"/>
      <w:lvlJc w:val="left"/>
      <w:pPr>
        <w:tabs>
          <w:tab w:val="num" w:pos="4320"/>
        </w:tabs>
        <w:ind w:left="4320" w:hanging="360"/>
      </w:pPr>
      <w:rPr>
        <w:rFonts w:ascii="Arial" w:hAnsi="Arial" w:cs="Times New Roman" w:hint="default"/>
      </w:rPr>
    </w:lvl>
    <w:lvl w:ilvl="6" w:tplc="BC8273B8">
      <w:start w:val="1"/>
      <w:numFmt w:val="bullet"/>
      <w:lvlText w:val="•"/>
      <w:lvlJc w:val="left"/>
      <w:pPr>
        <w:tabs>
          <w:tab w:val="num" w:pos="5040"/>
        </w:tabs>
        <w:ind w:left="5040" w:hanging="360"/>
      </w:pPr>
      <w:rPr>
        <w:rFonts w:ascii="Arial" w:hAnsi="Arial" w:cs="Times New Roman" w:hint="default"/>
      </w:rPr>
    </w:lvl>
    <w:lvl w:ilvl="7" w:tplc="B394AA66">
      <w:start w:val="1"/>
      <w:numFmt w:val="bullet"/>
      <w:lvlText w:val="•"/>
      <w:lvlJc w:val="left"/>
      <w:pPr>
        <w:tabs>
          <w:tab w:val="num" w:pos="5760"/>
        </w:tabs>
        <w:ind w:left="5760" w:hanging="360"/>
      </w:pPr>
      <w:rPr>
        <w:rFonts w:ascii="Arial" w:hAnsi="Arial" w:cs="Times New Roman" w:hint="default"/>
      </w:rPr>
    </w:lvl>
    <w:lvl w:ilvl="8" w:tplc="A46C4CA4">
      <w:start w:val="1"/>
      <w:numFmt w:val="bullet"/>
      <w:lvlText w:val="•"/>
      <w:lvlJc w:val="left"/>
      <w:pPr>
        <w:tabs>
          <w:tab w:val="num" w:pos="6480"/>
        </w:tabs>
        <w:ind w:left="6480" w:hanging="360"/>
      </w:pPr>
      <w:rPr>
        <w:rFonts w:ascii="Arial" w:hAnsi="Arial" w:cs="Times New Roman" w:hint="default"/>
      </w:rPr>
    </w:lvl>
  </w:abstractNum>
  <w:abstractNum w:abstractNumId="10">
    <w:nsid w:val="17752116"/>
    <w:multiLevelType w:val="multilevel"/>
    <w:tmpl w:val="61C688D0"/>
    <w:lvl w:ilvl="0">
      <w:start w:val="1"/>
      <w:numFmt w:val="decimal"/>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703374"/>
    <w:multiLevelType w:val="hybridMultilevel"/>
    <w:tmpl w:val="D91C8AA4"/>
    <w:lvl w:ilvl="0" w:tplc="16A2B2CC">
      <w:start w:val="1"/>
      <w:numFmt w:val="decimal"/>
      <w:suff w:val="space"/>
      <w:lvlText w:val="%1."/>
      <w:lvlJc w:val="left"/>
      <w:pPr>
        <w:ind w:left="1069" w:hanging="360"/>
      </w:pPr>
      <w:rPr>
        <w:rFonts w:hint="default"/>
        <w:color w:val="auto"/>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EAE4140"/>
    <w:multiLevelType w:val="multilevel"/>
    <w:tmpl w:val="04CE9858"/>
    <w:lvl w:ilvl="0">
      <w:start w:val="1"/>
      <w:numFmt w:val="decimal"/>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0227BDA"/>
    <w:multiLevelType w:val="multilevel"/>
    <w:tmpl w:val="74125826"/>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1BC66AD"/>
    <w:multiLevelType w:val="multilevel"/>
    <w:tmpl w:val="DC287706"/>
    <w:lvl w:ilvl="0">
      <w:start w:val="1"/>
      <w:numFmt w:val="decimal"/>
      <w:lvlText w:val="%1."/>
      <w:lvlJc w:val="left"/>
      <w:pPr>
        <w:tabs>
          <w:tab w:val="num" w:pos="1669"/>
        </w:tabs>
        <w:ind w:left="1669" w:hanging="96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15">
    <w:nsid w:val="22A665E9"/>
    <w:multiLevelType w:val="hybridMultilevel"/>
    <w:tmpl w:val="2A8E05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3CA28C6"/>
    <w:multiLevelType w:val="hybridMultilevel"/>
    <w:tmpl w:val="AB30C164"/>
    <w:lvl w:ilvl="0" w:tplc="0CEE715E">
      <w:start w:val="2"/>
      <w:numFmt w:val="decimal"/>
      <w:lvlText w:val="%1."/>
      <w:lvlJc w:val="left"/>
      <w:pPr>
        <w:tabs>
          <w:tab w:val="num" w:pos="717"/>
        </w:tabs>
        <w:ind w:left="717" w:hanging="360"/>
      </w:pPr>
      <w:rPr>
        <w:rFonts w:hint="default"/>
      </w:rPr>
    </w:lvl>
    <w:lvl w:ilvl="1" w:tplc="04190019">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17">
    <w:nsid w:val="26ED009A"/>
    <w:multiLevelType w:val="hybridMultilevel"/>
    <w:tmpl w:val="13F892A2"/>
    <w:lvl w:ilvl="0" w:tplc="F908755C">
      <w:start w:val="1"/>
      <w:numFmt w:val="decimal"/>
      <w:lvlText w:val="%1."/>
      <w:lvlJc w:val="left"/>
      <w:pPr>
        <w:tabs>
          <w:tab w:val="num" w:pos="765"/>
        </w:tabs>
        <w:ind w:left="765" w:hanging="405"/>
      </w:pPr>
      <w:rPr>
        <w:rFonts w:hint="default"/>
      </w:rPr>
    </w:lvl>
    <w:lvl w:ilvl="1" w:tplc="40766C34">
      <w:start w:val="1"/>
      <w:numFmt w:val="decimal"/>
      <w:lvlText w:val="%2."/>
      <w:lvlJc w:val="left"/>
      <w:pPr>
        <w:tabs>
          <w:tab w:val="num" w:pos="2055"/>
        </w:tabs>
        <w:ind w:left="2055" w:hanging="97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E384C6F"/>
    <w:multiLevelType w:val="multilevel"/>
    <w:tmpl w:val="61C688D0"/>
    <w:lvl w:ilvl="0">
      <w:start w:val="1"/>
      <w:numFmt w:val="decimal"/>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26D3543"/>
    <w:multiLevelType w:val="multilevel"/>
    <w:tmpl w:val="DC287706"/>
    <w:lvl w:ilvl="0">
      <w:start w:val="1"/>
      <w:numFmt w:val="decimal"/>
      <w:lvlText w:val="%1."/>
      <w:lvlJc w:val="left"/>
      <w:pPr>
        <w:tabs>
          <w:tab w:val="num" w:pos="1669"/>
        </w:tabs>
        <w:ind w:left="1669" w:hanging="96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20">
    <w:nsid w:val="356D5C31"/>
    <w:multiLevelType w:val="hybridMultilevel"/>
    <w:tmpl w:val="EF8C5BF2"/>
    <w:lvl w:ilvl="0" w:tplc="2B7A516A">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38C06962"/>
    <w:multiLevelType w:val="multilevel"/>
    <w:tmpl w:val="61C688D0"/>
    <w:lvl w:ilvl="0">
      <w:start w:val="1"/>
      <w:numFmt w:val="decimal"/>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BF4380D"/>
    <w:multiLevelType w:val="hybridMultilevel"/>
    <w:tmpl w:val="1F18269A"/>
    <w:lvl w:ilvl="0" w:tplc="F2A2E77C">
      <w:start w:val="1"/>
      <w:numFmt w:val="decimal"/>
      <w:lvlText w:val="%1."/>
      <w:lvlJc w:val="left"/>
      <w:pPr>
        <w:ind w:left="902" w:hanging="360"/>
      </w:pPr>
      <w:rPr>
        <w:rFonts w:ascii="Times New Roman" w:eastAsia="Times New Roman" w:hAnsi="Times New Roman" w:cs="Times New Roman" w:hint="default"/>
        <w:spacing w:val="0"/>
        <w:w w:val="100"/>
        <w:sz w:val="28"/>
        <w:szCs w:val="28"/>
        <w:lang w:val="ru-RU" w:eastAsia="en-US" w:bidi="ar-SA"/>
      </w:rPr>
    </w:lvl>
    <w:lvl w:ilvl="1" w:tplc="15386626">
      <w:start w:val="1"/>
      <w:numFmt w:val="decimal"/>
      <w:suff w:val="space"/>
      <w:lvlText w:val="%2."/>
      <w:lvlJc w:val="left"/>
      <w:pPr>
        <w:ind w:left="1137" w:hanging="711"/>
      </w:pPr>
      <w:rPr>
        <w:rFonts w:hint="default"/>
        <w:w w:val="100"/>
        <w:lang w:val="ru-RU" w:eastAsia="en-US" w:bidi="ar-SA"/>
      </w:rPr>
    </w:lvl>
    <w:lvl w:ilvl="2" w:tplc="B25273B6">
      <w:numFmt w:val="bullet"/>
      <w:lvlText w:val="•"/>
      <w:lvlJc w:val="left"/>
      <w:pPr>
        <w:ind w:left="1100" w:hanging="711"/>
      </w:pPr>
      <w:rPr>
        <w:rFonts w:hint="default"/>
        <w:lang w:val="ru-RU" w:eastAsia="en-US" w:bidi="ar-SA"/>
      </w:rPr>
    </w:lvl>
    <w:lvl w:ilvl="3" w:tplc="A5425614">
      <w:numFmt w:val="bullet"/>
      <w:lvlText w:val="•"/>
      <w:lvlJc w:val="left"/>
      <w:pPr>
        <w:ind w:left="1680" w:hanging="711"/>
      </w:pPr>
      <w:rPr>
        <w:rFonts w:hint="default"/>
        <w:lang w:val="ru-RU" w:eastAsia="en-US" w:bidi="ar-SA"/>
      </w:rPr>
    </w:lvl>
    <w:lvl w:ilvl="4" w:tplc="9C7014F4">
      <w:numFmt w:val="bullet"/>
      <w:lvlText w:val="•"/>
      <w:lvlJc w:val="left"/>
      <w:pPr>
        <w:ind w:left="2952" w:hanging="711"/>
      </w:pPr>
      <w:rPr>
        <w:rFonts w:hint="default"/>
        <w:lang w:val="ru-RU" w:eastAsia="en-US" w:bidi="ar-SA"/>
      </w:rPr>
    </w:lvl>
    <w:lvl w:ilvl="5" w:tplc="345653C8">
      <w:numFmt w:val="bullet"/>
      <w:lvlText w:val="•"/>
      <w:lvlJc w:val="left"/>
      <w:pPr>
        <w:ind w:left="4224" w:hanging="711"/>
      </w:pPr>
      <w:rPr>
        <w:rFonts w:hint="default"/>
        <w:lang w:val="ru-RU" w:eastAsia="en-US" w:bidi="ar-SA"/>
      </w:rPr>
    </w:lvl>
    <w:lvl w:ilvl="6" w:tplc="A9B4E5FA">
      <w:numFmt w:val="bullet"/>
      <w:lvlText w:val="•"/>
      <w:lvlJc w:val="left"/>
      <w:pPr>
        <w:ind w:left="5497" w:hanging="711"/>
      </w:pPr>
      <w:rPr>
        <w:rFonts w:hint="default"/>
        <w:lang w:val="ru-RU" w:eastAsia="en-US" w:bidi="ar-SA"/>
      </w:rPr>
    </w:lvl>
    <w:lvl w:ilvl="7" w:tplc="44584E0E">
      <w:numFmt w:val="bullet"/>
      <w:lvlText w:val="•"/>
      <w:lvlJc w:val="left"/>
      <w:pPr>
        <w:ind w:left="6769" w:hanging="711"/>
      </w:pPr>
      <w:rPr>
        <w:rFonts w:hint="default"/>
        <w:lang w:val="ru-RU" w:eastAsia="en-US" w:bidi="ar-SA"/>
      </w:rPr>
    </w:lvl>
    <w:lvl w:ilvl="8" w:tplc="E048D424">
      <w:numFmt w:val="bullet"/>
      <w:lvlText w:val="•"/>
      <w:lvlJc w:val="left"/>
      <w:pPr>
        <w:ind w:left="8041" w:hanging="711"/>
      </w:pPr>
      <w:rPr>
        <w:rFonts w:hint="default"/>
        <w:lang w:val="ru-RU" w:eastAsia="en-US" w:bidi="ar-SA"/>
      </w:rPr>
    </w:lvl>
  </w:abstractNum>
  <w:abstractNum w:abstractNumId="23">
    <w:nsid w:val="47071577"/>
    <w:multiLevelType w:val="multilevel"/>
    <w:tmpl w:val="61C688D0"/>
    <w:lvl w:ilvl="0">
      <w:start w:val="1"/>
      <w:numFmt w:val="decimal"/>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8552B24"/>
    <w:multiLevelType w:val="multilevel"/>
    <w:tmpl w:val="DC287706"/>
    <w:lvl w:ilvl="0">
      <w:start w:val="1"/>
      <w:numFmt w:val="decimal"/>
      <w:lvlText w:val="%1."/>
      <w:lvlJc w:val="left"/>
      <w:pPr>
        <w:tabs>
          <w:tab w:val="num" w:pos="1669"/>
        </w:tabs>
        <w:ind w:left="1669" w:hanging="96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25">
    <w:nsid w:val="4D917FCC"/>
    <w:multiLevelType w:val="multilevel"/>
    <w:tmpl w:val="DC287706"/>
    <w:lvl w:ilvl="0">
      <w:start w:val="1"/>
      <w:numFmt w:val="decimal"/>
      <w:lvlText w:val="%1."/>
      <w:lvlJc w:val="left"/>
      <w:pPr>
        <w:tabs>
          <w:tab w:val="num" w:pos="1669"/>
        </w:tabs>
        <w:ind w:left="1669" w:hanging="96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26">
    <w:nsid w:val="52D279ED"/>
    <w:multiLevelType w:val="multilevel"/>
    <w:tmpl w:val="FA84385E"/>
    <w:lvl w:ilvl="0">
      <w:start w:val="1"/>
      <w:numFmt w:val="decimal"/>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82416EC"/>
    <w:multiLevelType w:val="multilevel"/>
    <w:tmpl w:val="4E8CD01C"/>
    <w:lvl w:ilvl="0">
      <w:start w:val="1"/>
      <w:numFmt w:val="decimal"/>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tabs>
          <w:tab w:val="num" w:pos="2880"/>
        </w:tabs>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F1519E"/>
    <w:multiLevelType w:val="hybridMultilevel"/>
    <w:tmpl w:val="BAC236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170F46"/>
    <w:multiLevelType w:val="hybridMultilevel"/>
    <w:tmpl w:val="9C6A3322"/>
    <w:lvl w:ilvl="0" w:tplc="A29E27BC">
      <w:start w:val="1"/>
      <w:numFmt w:val="decimal"/>
      <w:suff w:val="space"/>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A815B0A"/>
    <w:multiLevelType w:val="multilevel"/>
    <w:tmpl w:val="50B24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BCB54C5"/>
    <w:multiLevelType w:val="hybridMultilevel"/>
    <w:tmpl w:val="C54805E8"/>
    <w:lvl w:ilvl="0" w:tplc="F5A8C9D6">
      <w:start w:val="1"/>
      <w:numFmt w:val="decimal"/>
      <w:lvlText w:val="%1."/>
      <w:lvlJc w:val="left"/>
      <w:pPr>
        <w:tabs>
          <w:tab w:val="num" w:pos="1429"/>
        </w:tabs>
        <w:ind w:left="1429" w:hanging="360"/>
      </w:pPr>
      <w:rPr>
        <w:b w:val="0"/>
        <w:i w:val="0"/>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2">
    <w:nsid w:val="625A6445"/>
    <w:multiLevelType w:val="hybridMultilevel"/>
    <w:tmpl w:val="C3981A04"/>
    <w:lvl w:ilvl="0" w:tplc="650E237A">
      <w:start w:val="1"/>
      <w:numFmt w:val="decimal"/>
      <w:lvlText w:val="%1."/>
      <w:lvlJc w:val="left"/>
      <w:pPr>
        <w:tabs>
          <w:tab w:val="num" w:pos="1080"/>
        </w:tabs>
        <w:ind w:left="1080" w:hanging="360"/>
      </w:pPr>
      <w:rPr>
        <w:rFonts w:hint="default"/>
      </w:rPr>
    </w:lvl>
    <w:lvl w:ilvl="1" w:tplc="7096AA50">
      <w:numFmt w:val="none"/>
      <w:lvlText w:val=""/>
      <w:lvlJc w:val="left"/>
      <w:pPr>
        <w:tabs>
          <w:tab w:val="num" w:pos="360"/>
        </w:tabs>
      </w:pPr>
    </w:lvl>
    <w:lvl w:ilvl="2" w:tplc="713460E6">
      <w:numFmt w:val="none"/>
      <w:lvlText w:val=""/>
      <w:lvlJc w:val="left"/>
      <w:pPr>
        <w:tabs>
          <w:tab w:val="num" w:pos="360"/>
        </w:tabs>
      </w:pPr>
    </w:lvl>
    <w:lvl w:ilvl="3" w:tplc="B3A41D18">
      <w:numFmt w:val="none"/>
      <w:lvlText w:val=""/>
      <w:lvlJc w:val="left"/>
      <w:pPr>
        <w:tabs>
          <w:tab w:val="num" w:pos="360"/>
        </w:tabs>
      </w:pPr>
    </w:lvl>
    <w:lvl w:ilvl="4" w:tplc="69704AA2">
      <w:numFmt w:val="none"/>
      <w:lvlText w:val=""/>
      <w:lvlJc w:val="left"/>
      <w:pPr>
        <w:tabs>
          <w:tab w:val="num" w:pos="360"/>
        </w:tabs>
      </w:pPr>
    </w:lvl>
    <w:lvl w:ilvl="5" w:tplc="84E4AA22">
      <w:numFmt w:val="none"/>
      <w:lvlText w:val=""/>
      <w:lvlJc w:val="left"/>
      <w:pPr>
        <w:tabs>
          <w:tab w:val="num" w:pos="360"/>
        </w:tabs>
      </w:pPr>
    </w:lvl>
    <w:lvl w:ilvl="6" w:tplc="5490A4C6">
      <w:numFmt w:val="none"/>
      <w:lvlText w:val=""/>
      <w:lvlJc w:val="left"/>
      <w:pPr>
        <w:tabs>
          <w:tab w:val="num" w:pos="360"/>
        </w:tabs>
      </w:pPr>
    </w:lvl>
    <w:lvl w:ilvl="7" w:tplc="B4C6BCDE">
      <w:numFmt w:val="none"/>
      <w:lvlText w:val=""/>
      <w:lvlJc w:val="left"/>
      <w:pPr>
        <w:tabs>
          <w:tab w:val="num" w:pos="360"/>
        </w:tabs>
      </w:pPr>
    </w:lvl>
    <w:lvl w:ilvl="8" w:tplc="41329D7C">
      <w:numFmt w:val="none"/>
      <w:lvlText w:val=""/>
      <w:lvlJc w:val="left"/>
      <w:pPr>
        <w:tabs>
          <w:tab w:val="num" w:pos="360"/>
        </w:tabs>
      </w:pPr>
    </w:lvl>
  </w:abstractNum>
  <w:abstractNum w:abstractNumId="33">
    <w:nsid w:val="6559516E"/>
    <w:multiLevelType w:val="hybridMultilevel"/>
    <w:tmpl w:val="46D0E7A6"/>
    <w:lvl w:ilvl="0" w:tplc="9128472A">
      <w:start w:val="1"/>
      <w:numFmt w:val="bullet"/>
      <w:lvlText w:val="•"/>
      <w:lvlJc w:val="left"/>
      <w:pPr>
        <w:tabs>
          <w:tab w:val="num" w:pos="720"/>
        </w:tabs>
        <w:ind w:left="720" w:hanging="360"/>
      </w:pPr>
      <w:rPr>
        <w:rFonts w:ascii="Arial" w:hAnsi="Arial" w:cs="Times New Roman" w:hint="default"/>
      </w:rPr>
    </w:lvl>
    <w:lvl w:ilvl="1" w:tplc="6A46A14A">
      <w:start w:val="1"/>
      <w:numFmt w:val="bullet"/>
      <w:lvlText w:val="•"/>
      <w:lvlJc w:val="left"/>
      <w:pPr>
        <w:tabs>
          <w:tab w:val="num" w:pos="1440"/>
        </w:tabs>
        <w:ind w:left="1440" w:hanging="360"/>
      </w:pPr>
      <w:rPr>
        <w:rFonts w:ascii="Arial" w:hAnsi="Arial" w:cs="Times New Roman" w:hint="default"/>
      </w:rPr>
    </w:lvl>
    <w:lvl w:ilvl="2" w:tplc="3B5807A8">
      <w:start w:val="1"/>
      <w:numFmt w:val="bullet"/>
      <w:lvlText w:val="•"/>
      <w:lvlJc w:val="left"/>
      <w:pPr>
        <w:tabs>
          <w:tab w:val="num" w:pos="2160"/>
        </w:tabs>
        <w:ind w:left="2160" w:hanging="360"/>
      </w:pPr>
      <w:rPr>
        <w:rFonts w:ascii="Arial" w:hAnsi="Arial" w:cs="Times New Roman" w:hint="default"/>
      </w:rPr>
    </w:lvl>
    <w:lvl w:ilvl="3" w:tplc="FA3C7A92">
      <w:start w:val="1"/>
      <w:numFmt w:val="bullet"/>
      <w:lvlText w:val="•"/>
      <w:lvlJc w:val="left"/>
      <w:pPr>
        <w:tabs>
          <w:tab w:val="num" w:pos="2880"/>
        </w:tabs>
        <w:ind w:left="2880" w:hanging="360"/>
      </w:pPr>
      <w:rPr>
        <w:rFonts w:ascii="Arial" w:hAnsi="Arial" w:cs="Times New Roman" w:hint="default"/>
      </w:rPr>
    </w:lvl>
    <w:lvl w:ilvl="4" w:tplc="B96AC3FE">
      <w:start w:val="1"/>
      <w:numFmt w:val="bullet"/>
      <w:lvlText w:val="•"/>
      <w:lvlJc w:val="left"/>
      <w:pPr>
        <w:tabs>
          <w:tab w:val="num" w:pos="3600"/>
        </w:tabs>
        <w:ind w:left="3600" w:hanging="360"/>
      </w:pPr>
      <w:rPr>
        <w:rFonts w:ascii="Arial" w:hAnsi="Arial" w:cs="Times New Roman" w:hint="default"/>
      </w:rPr>
    </w:lvl>
    <w:lvl w:ilvl="5" w:tplc="97F4D93A">
      <w:start w:val="1"/>
      <w:numFmt w:val="bullet"/>
      <w:lvlText w:val="•"/>
      <w:lvlJc w:val="left"/>
      <w:pPr>
        <w:tabs>
          <w:tab w:val="num" w:pos="4320"/>
        </w:tabs>
        <w:ind w:left="4320" w:hanging="360"/>
      </w:pPr>
      <w:rPr>
        <w:rFonts w:ascii="Arial" w:hAnsi="Arial" w:cs="Times New Roman" w:hint="default"/>
      </w:rPr>
    </w:lvl>
    <w:lvl w:ilvl="6" w:tplc="2F1A5F28">
      <w:start w:val="1"/>
      <w:numFmt w:val="bullet"/>
      <w:lvlText w:val="•"/>
      <w:lvlJc w:val="left"/>
      <w:pPr>
        <w:tabs>
          <w:tab w:val="num" w:pos="5040"/>
        </w:tabs>
        <w:ind w:left="5040" w:hanging="360"/>
      </w:pPr>
      <w:rPr>
        <w:rFonts w:ascii="Arial" w:hAnsi="Arial" w:cs="Times New Roman" w:hint="default"/>
      </w:rPr>
    </w:lvl>
    <w:lvl w:ilvl="7" w:tplc="100C0A8C">
      <w:start w:val="1"/>
      <w:numFmt w:val="bullet"/>
      <w:lvlText w:val="•"/>
      <w:lvlJc w:val="left"/>
      <w:pPr>
        <w:tabs>
          <w:tab w:val="num" w:pos="5760"/>
        </w:tabs>
        <w:ind w:left="5760" w:hanging="360"/>
      </w:pPr>
      <w:rPr>
        <w:rFonts w:ascii="Arial" w:hAnsi="Arial" w:cs="Times New Roman" w:hint="default"/>
      </w:rPr>
    </w:lvl>
    <w:lvl w:ilvl="8" w:tplc="DD7A371C">
      <w:start w:val="1"/>
      <w:numFmt w:val="bullet"/>
      <w:lvlText w:val="•"/>
      <w:lvlJc w:val="left"/>
      <w:pPr>
        <w:tabs>
          <w:tab w:val="num" w:pos="6480"/>
        </w:tabs>
        <w:ind w:left="6480" w:hanging="360"/>
      </w:pPr>
      <w:rPr>
        <w:rFonts w:ascii="Arial" w:hAnsi="Arial" w:cs="Times New Roman" w:hint="default"/>
      </w:rPr>
    </w:lvl>
  </w:abstractNum>
  <w:abstractNum w:abstractNumId="34">
    <w:nsid w:val="6583100A"/>
    <w:multiLevelType w:val="multilevel"/>
    <w:tmpl w:val="262A7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C8E5F71"/>
    <w:multiLevelType w:val="singleLevel"/>
    <w:tmpl w:val="0419000F"/>
    <w:lvl w:ilvl="0">
      <w:start w:val="1"/>
      <w:numFmt w:val="decimal"/>
      <w:lvlText w:val="%1."/>
      <w:lvlJc w:val="left"/>
      <w:pPr>
        <w:tabs>
          <w:tab w:val="num" w:pos="720"/>
        </w:tabs>
        <w:ind w:left="720" w:hanging="360"/>
      </w:pPr>
      <w:rPr>
        <w:rFonts w:hint="default"/>
      </w:rPr>
    </w:lvl>
  </w:abstractNum>
  <w:abstractNum w:abstractNumId="36">
    <w:nsid w:val="6DDC68B8"/>
    <w:multiLevelType w:val="multilevel"/>
    <w:tmpl w:val="50B24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F277CC1"/>
    <w:multiLevelType w:val="multilevel"/>
    <w:tmpl w:val="48A2CE3A"/>
    <w:lvl w:ilvl="0">
      <w:start w:val="1"/>
      <w:numFmt w:val="decimal"/>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2F43E35"/>
    <w:multiLevelType w:val="hybridMultilevel"/>
    <w:tmpl w:val="C3C4D0A2"/>
    <w:lvl w:ilvl="0" w:tplc="A58A3E1A">
      <w:start w:val="1"/>
      <w:numFmt w:val="decimal"/>
      <w:suff w:val="space"/>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734D2D1F"/>
    <w:multiLevelType w:val="multilevel"/>
    <w:tmpl w:val="48A2CE3A"/>
    <w:lvl w:ilvl="0">
      <w:start w:val="1"/>
      <w:numFmt w:val="decimal"/>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55176B9"/>
    <w:multiLevelType w:val="multilevel"/>
    <w:tmpl w:val="7A3A6820"/>
    <w:lvl w:ilvl="0">
      <w:start w:val="1"/>
      <w:numFmt w:val="decimal"/>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tabs>
          <w:tab w:val="num" w:pos="2880"/>
        </w:tabs>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95202A4"/>
    <w:multiLevelType w:val="multilevel"/>
    <w:tmpl w:val="E06E8DA0"/>
    <w:lvl w:ilvl="0">
      <w:start w:val="1"/>
      <w:numFmt w:val="decimal"/>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tabs>
          <w:tab w:val="num" w:pos="2880"/>
        </w:tabs>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B2B726A"/>
    <w:multiLevelType w:val="multilevel"/>
    <w:tmpl w:val="C6D0C144"/>
    <w:lvl w:ilvl="0">
      <w:start w:val="1"/>
      <w:numFmt w:val="decimal"/>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tabs>
          <w:tab w:val="num" w:pos="2880"/>
        </w:tabs>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B3B4DF2"/>
    <w:multiLevelType w:val="hybridMultilevel"/>
    <w:tmpl w:val="E6DC2D0E"/>
    <w:lvl w:ilvl="0" w:tplc="04190003">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5">
    <w:nsid w:val="7D4F1C4F"/>
    <w:multiLevelType w:val="hybridMultilevel"/>
    <w:tmpl w:val="81C4E0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4"/>
  </w:num>
  <w:num w:numId="3">
    <w:abstractNumId w:val="22"/>
  </w:num>
  <w:num w:numId="4">
    <w:abstractNumId w:val="43"/>
  </w:num>
  <w:num w:numId="5">
    <w:abstractNumId w:val="45"/>
  </w:num>
  <w:num w:numId="6">
    <w:abstractNumId w:val="16"/>
  </w:num>
  <w:num w:numId="7">
    <w:abstractNumId w:val="2"/>
  </w:num>
  <w:num w:numId="8">
    <w:abstractNumId w:val="20"/>
  </w:num>
  <w:num w:numId="9">
    <w:abstractNumId w:val="8"/>
  </w:num>
  <w:num w:numId="10">
    <w:abstractNumId w:val="7"/>
  </w:num>
  <w:num w:numId="11">
    <w:abstractNumId w:val="34"/>
  </w:num>
  <w:num w:numId="12">
    <w:abstractNumId w:val="32"/>
  </w:num>
  <w:num w:numId="13">
    <w:abstractNumId w:val="35"/>
  </w:num>
  <w:num w:numId="14">
    <w:abstractNumId w:val="14"/>
  </w:num>
  <w:num w:numId="15">
    <w:abstractNumId w:val="36"/>
  </w:num>
  <w:num w:numId="16">
    <w:abstractNumId w:val="30"/>
  </w:num>
  <w:num w:numId="17">
    <w:abstractNumId w:val="25"/>
  </w:num>
  <w:num w:numId="18">
    <w:abstractNumId w:val="17"/>
  </w:num>
  <w:num w:numId="19">
    <w:abstractNumId w:val="13"/>
  </w:num>
  <w:num w:numId="20">
    <w:abstractNumId w:val="19"/>
  </w:num>
  <w:num w:numId="21">
    <w:abstractNumId w:val="27"/>
  </w:num>
  <w:num w:numId="22">
    <w:abstractNumId w:val="40"/>
  </w:num>
  <w:num w:numId="23">
    <w:abstractNumId w:val="39"/>
  </w:num>
  <w:num w:numId="24">
    <w:abstractNumId w:val="15"/>
  </w:num>
  <w:num w:numId="25">
    <w:abstractNumId w:val="42"/>
  </w:num>
  <w:num w:numId="26">
    <w:abstractNumId w:val="41"/>
  </w:num>
  <w:num w:numId="27">
    <w:abstractNumId w:val="12"/>
  </w:num>
  <w:num w:numId="28">
    <w:abstractNumId w:val="26"/>
  </w:num>
  <w:num w:numId="29">
    <w:abstractNumId w:val="10"/>
  </w:num>
  <w:num w:numId="30">
    <w:abstractNumId w:val="5"/>
  </w:num>
  <w:num w:numId="31">
    <w:abstractNumId w:val="21"/>
  </w:num>
  <w:num w:numId="32">
    <w:abstractNumId w:val="0"/>
  </w:num>
  <w:num w:numId="33">
    <w:abstractNumId w:val="37"/>
  </w:num>
  <w:num w:numId="34">
    <w:abstractNumId w:val="23"/>
  </w:num>
  <w:num w:numId="35">
    <w:abstractNumId w:val="18"/>
  </w:num>
  <w:num w:numId="36">
    <w:abstractNumId w:val="3"/>
  </w:num>
  <w:num w:numId="37">
    <w:abstractNumId w:val="31"/>
  </w:num>
  <w:num w:numId="38">
    <w:abstractNumId w:val="6"/>
  </w:num>
  <w:num w:numId="39">
    <w:abstractNumId w:val="9"/>
  </w:num>
  <w:num w:numId="40">
    <w:abstractNumId w:val="33"/>
  </w:num>
  <w:num w:numId="41">
    <w:abstractNumId w:val="28"/>
  </w:num>
  <w:num w:numId="42">
    <w:abstractNumId w:val="24"/>
  </w:num>
  <w:num w:numId="43">
    <w:abstractNumId w:val="11"/>
  </w:num>
  <w:num w:numId="44">
    <w:abstractNumId w:val="29"/>
  </w:num>
  <w:num w:numId="45">
    <w:abstractNumId w:val="4"/>
  </w:num>
  <w:num w:numId="46">
    <w:abstractNumId w:val="3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57"/>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C5A"/>
    <w:rsid w:val="000066A7"/>
    <w:rsid w:val="0002147A"/>
    <w:rsid w:val="00023439"/>
    <w:rsid w:val="00024C9B"/>
    <w:rsid w:val="00027721"/>
    <w:rsid w:val="0004696C"/>
    <w:rsid w:val="00052779"/>
    <w:rsid w:val="0006498F"/>
    <w:rsid w:val="00064EC5"/>
    <w:rsid w:val="000754B1"/>
    <w:rsid w:val="00077E31"/>
    <w:rsid w:val="0009455C"/>
    <w:rsid w:val="000A0593"/>
    <w:rsid w:val="000A0BFC"/>
    <w:rsid w:val="000A47C5"/>
    <w:rsid w:val="000B06B9"/>
    <w:rsid w:val="000B1E88"/>
    <w:rsid w:val="000C3D92"/>
    <w:rsid w:val="000C4E06"/>
    <w:rsid w:val="000E2E81"/>
    <w:rsid w:val="000E75E9"/>
    <w:rsid w:val="000F4D2F"/>
    <w:rsid w:val="000F6274"/>
    <w:rsid w:val="00111419"/>
    <w:rsid w:val="00115AAE"/>
    <w:rsid w:val="0012510F"/>
    <w:rsid w:val="00135AFB"/>
    <w:rsid w:val="00151A51"/>
    <w:rsid w:val="0015428F"/>
    <w:rsid w:val="001575F4"/>
    <w:rsid w:val="00170937"/>
    <w:rsid w:val="00176631"/>
    <w:rsid w:val="00177953"/>
    <w:rsid w:val="00192A36"/>
    <w:rsid w:val="00193D33"/>
    <w:rsid w:val="001942BD"/>
    <w:rsid w:val="001979D3"/>
    <w:rsid w:val="001B3CE2"/>
    <w:rsid w:val="001B6C76"/>
    <w:rsid w:val="001E39C6"/>
    <w:rsid w:val="001F1DE2"/>
    <w:rsid w:val="00204B8C"/>
    <w:rsid w:val="00205698"/>
    <w:rsid w:val="00206015"/>
    <w:rsid w:val="00211B47"/>
    <w:rsid w:val="00212339"/>
    <w:rsid w:val="00213305"/>
    <w:rsid w:val="00223EFD"/>
    <w:rsid w:val="002332CD"/>
    <w:rsid w:val="00241A18"/>
    <w:rsid w:val="0025144F"/>
    <w:rsid w:val="00264588"/>
    <w:rsid w:val="002645AB"/>
    <w:rsid w:val="00271A40"/>
    <w:rsid w:val="00271B76"/>
    <w:rsid w:val="00272417"/>
    <w:rsid w:val="0027277E"/>
    <w:rsid w:val="00280630"/>
    <w:rsid w:val="00297110"/>
    <w:rsid w:val="0029789E"/>
    <w:rsid w:val="002B10AD"/>
    <w:rsid w:val="002B2063"/>
    <w:rsid w:val="002C371C"/>
    <w:rsid w:val="002C5042"/>
    <w:rsid w:val="002C7E93"/>
    <w:rsid w:val="002D57EE"/>
    <w:rsid w:val="002E469C"/>
    <w:rsid w:val="002F5B8D"/>
    <w:rsid w:val="00300B8F"/>
    <w:rsid w:val="00301F3A"/>
    <w:rsid w:val="00310F0E"/>
    <w:rsid w:val="00315D32"/>
    <w:rsid w:val="0031620C"/>
    <w:rsid w:val="00330B45"/>
    <w:rsid w:val="00336AE8"/>
    <w:rsid w:val="00341480"/>
    <w:rsid w:val="0036024A"/>
    <w:rsid w:val="00362E38"/>
    <w:rsid w:val="00363C22"/>
    <w:rsid w:val="003707E8"/>
    <w:rsid w:val="003715CE"/>
    <w:rsid w:val="00372569"/>
    <w:rsid w:val="00372A9F"/>
    <w:rsid w:val="00374429"/>
    <w:rsid w:val="00380DA5"/>
    <w:rsid w:val="00383602"/>
    <w:rsid w:val="00383A77"/>
    <w:rsid w:val="003845A8"/>
    <w:rsid w:val="0038670C"/>
    <w:rsid w:val="00387DC1"/>
    <w:rsid w:val="00392171"/>
    <w:rsid w:val="00392D07"/>
    <w:rsid w:val="00394867"/>
    <w:rsid w:val="003977EB"/>
    <w:rsid w:val="003A11E0"/>
    <w:rsid w:val="003A425E"/>
    <w:rsid w:val="003B2107"/>
    <w:rsid w:val="003C1D9C"/>
    <w:rsid w:val="003C1E0B"/>
    <w:rsid w:val="003C459C"/>
    <w:rsid w:val="003D1431"/>
    <w:rsid w:val="003E548F"/>
    <w:rsid w:val="003E663E"/>
    <w:rsid w:val="003F03DB"/>
    <w:rsid w:val="00407EB0"/>
    <w:rsid w:val="00415294"/>
    <w:rsid w:val="004158FF"/>
    <w:rsid w:val="00442CF6"/>
    <w:rsid w:val="00444B3F"/>
    <w:rsid w:val="0044654C"/>
    <w:rsid w:val="00457A46"/>
    <w:rsid w:val="00480F21"/>
    <w:rsid w:val="00494492"/>
    <w:rsid w:val="00496971"/>
    <w:rsid w:val="004970C7"/>
    <w:rsid w:val="004B23C4"/>
    <w:rsid w:val="004B3FD9"/>
    <w:rsid w:val="004C6C53"/>
    <w:rsid w:val="004E22F4"/>
    <w:rsid w:val="004E7C17"/>
    <w:rsid w:val="004F1004"/>
    <w:rsid w:val="004F234F"/>
    <w:rsid w:val="004F73B5"/>
    <w:rsid w:val="004F7C9E"/>
    <w:rsid w:val="00502181"/>
    <w:rsid w:val="00506BD5"/>
    <w:rsid w:val="005113C3"/>
    <w:rsid w:val="005131A6"/>
    <w:rsid w:val="005215A7"/>
    <w:rsid w:val="005278BF"/>
    <w:rsid w:val="00537FE6"/>
    <w:rsid w:val="00540592"/>
    <w:rsid w:val="00551A26"/>
    <w:rsid w:val="00552773"/>
    <w:rsid w:val="00554F17"/>
    <w:rsid w:val="00564B9F"/>
    <w:rsid w:val="005669D5"/>
    <w:rsid w:val="00585783"/>
    <w:rsid w:val="00594305"/>
    <w:rsid w:val="005951F6"/>
    <w:rsid w:val="005966E3"/>
    <w:rsid w:val="00597BED"/>
    <w:rsid w:val="005A1717"/>
    <w:rsid w:val="005A192C"/>
    <w:rsid w:val="005B04B7"/>
    <w:rsid w:val="005C054B"/>
    <w:rsid w:val="005C3919"/>
    <w:rsid w:val="005C4337"/>
    <w:rsid w:val="005D7321"/>
    <w:rsid w:val="005D7470"/>
    <w:rsid w:val="005E0CEF"/>
    <w:rsid w:val="00613B7E"/>
    <w:rsid w:val="00615184"/>
    <w:rsid w:val="006336DF"/>
    <w:rsid w:val="0064498A"/>
    <w:rsid w:val="00651EA9"/>
    <w:rsid w:val="006544BB"/>
    <w:rsid w:val="00655CF0"/>
    <w:rsid w:val="0065707F"/>
    <w:rsid w:val="0067763E"/>
    <w:rsid w:val="0068435F"/>
    <w:rsid w:val="00686A87"/>
    <w:rsid w:val="006C6C3C"/>
    <w:rsid w:val="006D0DDD"/>
    <w:rsid w:val="006D1159"/>
    <w:rsid w:val="006D3A27"/>
    <w:rsid w:val="006E2F55"/>
    <w:rsid w:val="006E54BF"/>
    <w:rsid w:val="00701FC0"/>
    <w:rsid w:val="00706045"/>
    <w:rsid w:val="00707996"/>
    <w:rsid w:val="00711550"/>
    <w:rsid w:val="00711706"/>
    <w:rsid w:val="00712C4C"/>
    <w:rsid w:val="00723B11"/>
    <w:rsid w:val="007258A4"/>
    <w:rsid w:val="007378F9"/>
    <w:rsid w:val="00737A46"/>
    <w:rsid w:val="00750BF5"/>
    <w:rsid w:val="00753FA6"/>
    <w:rsid w:val="00770E39"/>
    <w:rsid w:val="00772657"/>
    <w:rsid w:val="0077333C"/>
    <w:rsid w:val="00784E32"/>
    <w:rsid w:val="00792E94"/>
    <w:rsid w:val="00797552"/>
    <w:rsid w:val="007A7886"/>
    <w:rsid w:val="007B00B7"/>
    <w:rsid w:val="007B2682"/>
    <w:rsid w:val="007B6E0D"/>
    <w:rsid w:val="007C1D7C"/>
    <w:rsid w:val="007C25C9"/>
    <w:rsid w:val="007D003E"/>
    <w:rsid w:val="007D08ED"/>
    <w:rsid w:val="007D1289"/>
    <w:rsid w:val="007D4AC4"/>
    <w:rsid w:val="007E0663"/>
    <w:rsid w:val="007F0AD2"/>
    <w:rsid w:val="00801DF3"/>
    <w:rsid w:val="008022D0"/>
    <w:rsid w:val="00811EBF"/>
    <w:rsid w:val="00814060"/>
    <w:rsid w:val="0082444D"/>
    <w:rsid w:val="0082514A"/>
    <w:rsid w:val="00826368"/>
    <w:rsid w:val="00832D76"/>
    <w:rsid w:val="00861413"/>
    <w:rsid w:val="0086335C"/>
    <w:rsid w:val="00873CC8"/>
    <w:rsid w:val="00881ABA"/>
    <w:rsid w:val="0088778E"/>
    <w:rsid w:val="00890F97"/>
    <w:rsid w:val="008A0757"/>
    <w:rsid w:val="008B2CDD"/>
    <w:rsid w:val="008D59F2"/>
    <w:rsid w:val="008D71B2"/>
    <w:rsid w:val="008E1D20"/>
    <w:rsid w:val="008E60CD"/>
    <w:rsid w:val="00902BC6"/>
    <w:rsid w:val="0090430E"/>
    <w:rsid w:val="0091482A"/>
    <w:rsid w:val="00914918"/>
    <w:rsid w:val="00924552"/>
    <w:rsid w:val="00931BAD"/>
    <w:rsid w:val="009409D2"/>
    <w:rsid w:val="00945B81"/>
    <w:rsid w:val="00953055"/>
    <w:rsid w:val="00964755"/>
    <w:rsid w:val="00970C29"/>
    <w:rsid w:val="00975988"/>
    <w:rsid w:val="009858AE"/>
    <w:rsid w:val="009C0AE9"/>
    <w:rsid w:val="009C0C2D"/>
    <w:rsid w:val="009C4CC6"/>
    <w:rsid w:val="009C6561"/>
    <w:rsid w:val="009D2CC5"/>
    <w:rsid w:val="009D78C4"/>
    <w:rsid w:val="009F126F"/>
    <w:rsid w:val="00A04ABB"/>
    <w:rsid w:val="00A1429D"/>
    <w:rsid w:val="00A30737"/>
    <w:rsid w:val="00A35EEE"/>
    <w:rsid w:val="00A4778B"/>
    <w:rsid w:val="00A5247C"/>
    <w:rsid w:val="00A54364"/>
    <w:rsid w:val="00A61CA3"/>
    <w:rsid w:val="00A6255D"/>
    <w:rsid w:val="00A632C4"/>
    <w:rsid w:val="00A65B37"/>
    <w:rsid w:val="00A77A14"/>
    <w:rsid w:val="00A81664"/>
    <w:rsid w:val="00A824B7"/>
    <w:rsid w:val="00A873B6"/>
    <w:rsid w:val="00A97740"/>
    <w:rsid w:val="00AA01C2"/>
    <w:rsid w:val="00AA5F5C"/>
    <w:rsid w:val="00AB05F6"/>
    <w:rsid w:val="00AB684B"/>
    <w:rsid w:val="00AD11DC"/>
    <w:rsid w:val="00AD23AE"/>
    <w:rsid w:val="00AD69DB"/>
    <w:rsid w:val="00AF5359"/>
    <w:rsid w:val="00AF799D"/>
    <w:rsid w:val="00B00134"/>
    <w:rsid w:val="00B03804"/>
    <w:rsid w:val="00B05732"/>
    <w:rsid w:val="00B36726"/>
    <w:rsid w:val="00B4415F"/>
    <w:rsid w:val="00B544D6"/>
    <w:rsid w:val="00B62FB3"/>
    <w:rsid w:val="00B6353D"/>
    <w:rsid w:val="00B66473"/>
    <w:rsid w:val="00B96F09"/>
    <w:rsid w:val="00BA4624"/>
    <w:rsid w:val="00BC498B"/>
    <w:rsid w:val="00BC4DC4"/>
    <w:rsid w:val="00BC52D0"/>
    <w:rsid w:val="00BD456B"/>
    <w:rsid w:val="00BD64D4"/>
    <w:rsid w:val="00BF5048"/>
    <w:rsid w:val="00C013BC"/>
    <w:rsid w:val="00C04806"/>
    <w:rsid w:val="00C11695"/>
    <w:rsid w:val="00C175ED"/>
    <w:rsid w:val="00C32AA3"/>
    <w:rsid w:val="00C553F8"/>
    <w:rsid w:val="00C611FC"/>
    <w:rsid w:val="00C64407"/>
    <w:rsid w:val="00C66F68"/>
    <w:rsid w:val="00C726C2"/>
    <w:rsid w:val="00C7542D"/>
    <w:rsid w:val="00C81456"/>
    <w:rsid w:val="00C946F8"/>
    <w:rsid w:val="00CA0017"/>
    <w:rsid w:val="00CA0EA6"/>
    <w:rsid w:val="00CA1AB8"/>
    <w:rsid w:val="00CA2AC0"/>
    <w:rsid w:val="00CA658B"/>
    <w:rsid w:val="00CB2A5F"/>
    <w:rsid w:val="00CB3BA0"/>
    <w:rsid w:val="00CB5B70"/>
    <w:rsid w:val="00CD68FD"/>
    <w:rsid w:val="00CE0D27"/>
    <w:rsid w:val="00CE3944"/>
    <w:rsid w:val="00CE5A5C"/>
    <w:rsid w:val="00D016D0"/>
    <w:rsid w:val="00D017F1"/>
    <w:rsid w:val="00D04340"/>
    <w:rsid w:val="00D24438"/>
    <w:rsid w:val="00D24DDF"/>
    <w:rsid w:val="00D3011B"/>
    <w:rsid w:val="00D32922"/>
    <w:rsid w:val="00D41318"/>
    <w:rsid w:val="00D452E4"/>
    <w:rsid w:val="00D6673E"/>
    <w:rsid w:val="00D73095"/>
    <w:rsid w:val="00D7428B"/>
    <w:rsid w:val="00D8687A"/>
    <w:rsid w:val="00D87226"/>
    <w:rsid w:val="00D94E5C"/>
    <w:rsid w:val="00D95295"/>
    <w:rsid w:val="00D95942"/>
    <w:rsid w:val="00DA1329"/>
    <w:rsid w:val="00DA6469"/>
    <w:rsid w:val="00DB1F1D"/>
    <w:rsid w:val="00DC2680"/>
    <w:rsid w:val="00DC269C"/>
    <w:rsid w:val="00DD7B8B"/>
    <w:rsid w:val="00DE098E"/>
    <w:rsid w:val="00DE27A8"/>
    <w:rsid w:val="00DE5605"/>
    <w:rsid w:val="00DF4D08"/>
    <w:rsid w:val="00E0109A"/>
    <w:rsid w:val="00E0510F"/>
    <w:rsid w:val="00E23B87"/>
    <w:rsid w:val="00E37D54"/>
    <w:rsid w:val="00E40188"/>
    <w:rsid w:val="00E66F58"/>
    <w:rsid w:val="00E80EA4"/>
    <w:rsid w:val="00E8503E"/>
    <w:rsid w:val="00E92501"/>
    <w:rsid w:val="00EC4E74"/>
    <w:rsid w:val="00EC6D41"/>
    <w:rsid w:val="00ED37B0"/>
    <w:rsid w:val="00ED59D6"/>
    <w:rsid w:val="00ED7A38"/>
    <w:rsid w:val="00EE75E7"/>
    <w:rsid w:val="00EF3B93"/>
    <w:rsid w:val="00F10B11"/>
    <w:rsid w:val="00F16C5A"/>
    <w:rsid w:val="00F17EC1"/>
    <w:rsid w:val="00F2069A"/>
    <w:rsid w:val="00F2403B"/>
    <w:rsid w:val="00F25BB4"/>
    <w:rsid w:val="00F3434F"/>
    <w:rsid w:val="00F409EB"/>
    <w:rsid w:val="00F440D1"/>
    <w:rsid w:val="00F46128"/>
    <w:rsid w:val="00F472D5"/>
    <w:rsid w:val="00F56CBE"/>
    <w:rsid w:val="00F62558"/>
    <w:rsid w:val="00F6346E"/>
    <w:rsid w:val="00F63895"/>
    <w:rsid w:val="00FB0584"/>
    <w:rsid w:val="00FB13C8"/>
    <w:rsid w:val="00FB7129"/>
    <w:rsid w:val="00FC349C"/>
    <w:rsid w:val="00FC5F8C"/>
    <w:rsid w:val="00FD7200"/>
    <w:rsid w:val="00FE6E52"/>
    <w:rsid w:val="00FF1C32"/>
    <w:rsid w:val="00FF48DF"/>
    <w:rsid w:val="00FF6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CD05DB"/>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44D6"/>
    <w:pPr>
      <w:widowControl w:val="0"/>
      <w:autoSpaceDE w:val="0"/>
      <w:autoSpaceDN w:val="0"/>
      <w:adjustRightInd w:val="0"/>
      <w:spacing w:after="0" w:line="240" w:lineRule="auto"/>
    </w:pPr>
    <w:rPr>
      <w:rFonts w:hAnsi="Times New Roman"/>
      <w:sz w:val="24"/>
      <w:szCs w:val="24"/>
    </w:rPr>
  </w:style>
  <w:style w:type="paragraph" w:styleId="1">
    <w:name w:val="heading 1"/>
    <w:basedOn w:val="a"/>
    <w:link w:val="10"/>
    <w:uiPriority w:val="9"/>
    <w:qFormat/>
    <w:rsid w:val="005A192C"/>
    <w:pPr>
      <w:widowControl/>
      <w:autoSpaceDE/>
      <w:autoSpaceDN/>
      <w:adjustRightInd/>
      <w:spacing w:before="100" w:beforeAutospacing="1" w:after="100" w:afterAutospacing="1"/>
      <w:outlineLvl w:val="0"/>
    </w:pPr>
    <w:rPr>
      <w:rFonts w:eastAsia="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locked/>
    <w:rsid w:val="00537FE6"/>
    <w:rPr>
      <w:rFonts w:eastAsia="Times New Roman" w:hAnsi="Times New Roman" w:cs="Times New Roman"/>
      <w:sz w:val="20"/>
    </w:rPr>
  </w:style>
  <w:style w:type="table" w:styleId="a5">
    <w:name w:val="Table Grid"/>
    <w:basedOn w:val="a1"/>
    <w:rsid w:val="00537FE6"/>
    <w:pPr>
      <w:spacing w:after="0" w:line="240" w:lineRule="auto"/>
    </w:pPr>
    <w:rPr>
      <w:rFonts w:ascii="Calibri"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otnote reference"/>
    <w:basedOn w:val="a0"/>
    <w:rsid w:val="00537FE6"/>
    <w:rPr>
      <w:rFonts w:cs="Times New Roman"/>
      <w:vertAlign w:val="superscript"/>
    </w:rPr>
  </w:style>
  <w:style w:type="paragraph" w:styleId="a7">
    <w:name w:val="List Paragraph"/>
    <w:aliases w:val="2 Спс точк"/>
    <w:basedOn w:val="a"/>
    <w:link w:val="a8"/>
    <w:uiPriority w:val="99"/>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character" w:customStyle="1" w:styleId="fontstyle01">
    <w:name w:val="fontstyle01"/>
    <w:basedOn w:val="a0"/>
    <w:rsid w:val="00392D07"/>
    <w:rPr>
      <w:rFonts w:ascii="TimesNewRomanPSMT" w:hAnsi="TimesNewRomanPSMT" w:hint="default"/>
      <w:b w:val="0"/>
      <w:bCs w:val="0"/>
      <w:i w:val="0"/>
      <w:iCs w:val="0"/>
      <w:color w:val="000000"/>
      <w:sz w:val="24"/>
      <w:szCs w:val="24"/>
    </w:rPr>
  </w:style>
  <w:style w:type="character" w:customStyle="1" w:styleId="fontstyle21">
    <w:name w:val="fontstyle21"/>
    <w:basedOn w:val="a0"/>
    <w:rsid w:val="00711550"/>
    <w:rPr>
      <w:rFonts w:ascii="TimesNewRomanPSMT" w:hAnsi="TimesNewRomanPSMT" w:hint="default"/>
      <w:b w:val="0"/>
      <w:bCs w:val="0"/>
      <w:i w:val="0"/>
      <w:iCs w:val="0"/>
      <w:color w:val="000000"/>
      <w:sz w:val="28"/>
      <w:szCs w:val="28"/>
    </w:rPr>
  </w:style>
  <w:style w:type="character" w:customStyle="1" w:styleId="fontstyle31">
    <w:name w:val="fontstyle31"/>
    <w:basedOn w:val="a0"/>
    <w:rsid w:val="00B62FB3"/>
    <w:rPr>
      <w:rFonts w:ascii="TimesNewRomanPS-ItalicMT" w:hAnsi="TimesNewRomanPS-ItalicMT" w:hint="default"/>
      <w:b w:val="0"/>
      <w:bCs w:val="0"/>
      <w:i/>
      <w:iCs/>
      <w:color w:val="000000"/>
      <w:sz w:val="28"/>
      <w:szCs w:val="28"/>
    </w:rPr>
  </w:style>
  <w:style w:type="character" w:customStyle="1" w:styleId="fontstyle41">
    <w:name w:val="fontstyle41"/>
    <w:basedOn w:val="a0"/>
    <w:rsid w:val="00D95942"/>
    <w:rPr>
      <w:rFonts w:ascii="TimesNewRomanPS-BoldMT" w:hAnsi="TimesNewRomanPS-BoldMT" w:hint="default"/>
      <w:b/>
      <w:bCs/>
      <w:i w:val="0"/>
      <w:iCs w:val="0"/>
      <w:color w:val="000000"/>
      <w:sz w:val="28"/>
      <w:szCs w:val="28"/>
    </w:rPr>
  </w:style>
  <w:style w:type="character" w:customStyle="1" w:styleId="11">
    <w:name w:val="Неразрешенное упоминание1"/>
    <w:basedOn w:val="a0"/>
    <w:uiPriority w:val="99"/>
    <w:semiHidden/>
    <w:unhideWhenUsed/>
    <w:rsid w:val="005A192C"/>
    <w:rPr>
      <w:color w:val="605E5C"/>
      <w:shd w:val="clear" w:color="auto" w:fill="E1DFDD"/>
    </w:rPr>
  </w:style>
  <w:style w:type="character" w:customStyle="1" w:styleId="10">
    <w:name w:val="Заголовок 1 Знак"/>
    <w:basedOn w:val="a0"/>
    <w:link w:val="1"/>
    <w:uiPriority w:val="9"/>
    <w:rsid w:val="005A192C"/>
    <w:rPr>
      <w:rFonts w:eastAsia="Times New Roman" w:hAnsi="Times New Roman"/>
      <w:b/>
      <w:bCs/>
      <w:kern w:val="36"/>
      <w:sz w:val="48"/>
      <w:szCs w:val="48"/>
    </w:rPr>
  </w:style>
  <w:style w:type="character" w:customStyle="1" w:styleId="a8">
    <w:name w:val="Абзац списка Знак"/>
    <w:aliases w:val="2 Спс точк Знак"/>
    <w:link w:val="a7"/>
    <w:uiPriority w:val="34"/>
    <w:rsid w:val="00FC349C"/>
    <w:rPr>
      <w:rFonts w:ascii="Calibri" w:hAnsi="Calibri"/>
      <w:lang w:eastAsia="en-US"/>
    </w:rPr>
  </w:style>
  <w:style w:type="paragraph" w:customStyle="1" w:styleId="12">
    <w:name w:val="Стиль1"/>
    <w:basedOn w:val="a"/>
    <w:rsid w:val="00FF1C32"/>
    <w:pPr>
      <w:autoSpaceDE/>
      <w:autoSpaceDN/>
      <w:adjustRightInd/>
    </w:pPr>
    <w:rPr>
      <w:rFonts w:eastAsia="Calibri"/>
      <w:sz w:val="28"/>
      <w:szCs w:val="20"/>
    </w:rPr>
  </w:style>
  <w:style w:type="character" w:customStyle="1" w:styleId="FontStyle133">
    <w:name w:val="Font Style133"/>
    <w:rsid w:val="00B6353D"/>
    <w:rPr>
      <w:rFonts w:ascii="Times New Roman" w:hAnsi="Times New Roman"/>
      <w:b/>
      <w:color w:val="000000"/>
      <w:sz w:val="24"/>
    </w:rPr>
  </w:style>
  <w:style w:type="paragraph" w:customStyle="1" w:styleId="xmsolistparagraph">
    <w:name w:val="x_msolistparagraph"/>
    <w:basedOn w:val="a"/>
    <w:rsid w:val="00BF5048"/>
    <w:pPr>
      <w:widowControl/>
      <w:autoSpaceDE/>
      <w:autoSpaceDN/>
      <w:adjustRightInd/>
      <w:spacing w:before="100" w:beforeAutospacing="1" w:after="100" w:afterAutospacing="1"/>
    </w:pPr>
    <w:rPr>
      <w:rFonts w:eastAsia="Times New Roman"/>
    </w:rPr>
  </w:style>
  <w:style w:type="paragraph" w:customStyle="1" w:styleId="13">
    <w:name w:val="Обычный1"/>
    <w:link w:val="Normal"/>
    <w:rsid w:val="002B10AD"/>
    <w:pPr>
      <w:spacing w:before="100" w:after="100" w:line="240" w:lineRule="auto"/>
    </w:pPr>
    <w:rPr>
      <w:rFonts w:eastAsia="Times New Roman" w:hAnsi="Times New Roman"/>
      <w:color w:val="000000"/>
      <w:sz w:val="24"/>
      <w:szCs w:val="24"/>
    </w:rPr>
  </w:style>
  <w:style w:type="paragraph" w:styleId="14">
    <w:name w:val="toc 1"/>
    <w:basedOn w:val="a"/>
    <w:next w:val="a"/>
    <w:autoRedefine/>
    <w:uiPriority w:val="39"/>
    <w:rsid w:val="00CE3944"/>
    <w:pPr>
      <w:widowControl/>
      <w:tabs>
        <w:tab w:val="right" w:leader="dot" w:pos="9639"/>
      </w:tabs>
      <w:autoSpaceDE/>
      <w:autoSpaceDN/>
      <w:adjustRightInd/>
      <w:jc w:val="both"/>
    </w:pPr>
    <w:rPr>
      <w:rFonts w:eastAsia="Times New Roman"/>
      <w:b/>
      <w:bCs/>
      <w:noProof/>
      <w:kern w:val="32"/>
      <w:sz w:val="28"/>
      <w:szCs w:val="28"/>
      <w:lang w:eastAsia="en-US"/>
    </w:rPr>
  </w:style>
  <w:style w:type="paragraph" w:customStyle="1" w:styleId="Default">
    <w:name w:val="Default"/>
    <w:rsid w:val="00380DA5"/>
    <w:pPr>
      <w:autoSpaceDE w:val="0"/>
      <w:autoSpaceDN w:val="0"/>
      <w:adjustRightInd w:val="0"/>
      <w:spacing w:after="0" w:line="240" w:lineRule="auto"/>
    </w:pPr>
    <w:rPr>
      <w:rFonts w:eastAsiaTheme="minorHAnsi" w:hAnsi="Times New Roman"/>
      <w:color w:val="000000"/>
      <w:sz w:val="24"/>
      <w:szCs w:val="24"/>
      <w:lang w:eastAsia="en-US"/>
    </w:rPr>
  </w:style>
  <w:style w:type="character" w:customStyle="1" w:styleId="af0">
    <w:name w:val="Основной текст_"/>
    <w:basedOn w:val="a0"/>
    <w:link w:val="15"/>
    <w:rsid w:val="00FE6E52"/>
    <w:rPr>
      <w:rFonts w:ascii="Batang" w:eastAsia="Batang" w:hAnsi="Batang" w:cs="Batang"/>
      <w:sz w:val="16"/>
      <w:szCs w:val="16"/>
      <w:shd w:val="clear" w:color="auto" w:fill="FFFFFF"/>
    </w:rPr>
  </w:style>
  <w:style w:type="paragraph" w:customStyle="1" w:styleId="15">
    <w:name w:val="Основной текст1"/>
    <w:basedOn w:val="a"/>
    <w:link w:val="af0"/>
    <w:rsid w:val="00FE6E52"/>
    <w:pPr>
      <w:widowControl/>
      <w:shd w:val="clear" w:color="auto" w:fill="FFFFFF"/>
      <w:autoSpaceDE/>
      <w:autoSpaceDN/>
      <w:adjustRightInd/>
      <w:spacing w:before="120" w:line="235" w:lineRule="exact"/>
      <w:ind w:hanging="340"/>
      <w:jc w:val="both"/>
    </w:pPr>
    <w:rPr>
      <w:rFonts w:ascii="Batang" w:eastAsia="Batang" w:hAnsi="Batang" w:cs="Batang"/>
      <w:sz w:val="16"/>
      <w:szCs w:val="16"/>
    </w:rPr>
  </w:style>
  <w:style w:type="paragraph" w:styleId="af1">
    <w:name w:val="No Spacing"/>
    <w:uiPriority w:val="1"/>
    <w:qFormat/>
    <w:rsid w:val="00CA0EA6"/>
    <w:pPr>
      <w:widowControl w:val="0"/>
      <w:autoSpaceDE w:val="0"/>
      <w:autoSpaceDN w:val="0"/>
      <w:adjustRightInd w:val="0"/>
      <w:spacing w:after="0" w:line="240" w:lineRule="auto"/>
    </w:pPr>
    <w:rPr>
      <w:rFonts w:hAnsi="Times New Roman"/>
      <w:sz w:val="24"/>
      <w:szCs w:val="24"/>
    </w:rPr>
  </w:style>
  <w:style w:type="character" w:customStyle="1" w:styleId="Normal">
    <w:name w:val="Normal Знак"/>
    <w:link w:val="13"/>
    <w:rsid w:val="0086335C"/>
    <w:rPr>
      <w:rFonts w:eastAsia="Times New Roman" w:hAnsi="Times New Roman"/>
      <w:color w:val="000000"/>
      <w:sz w:val="24"/>
      <w:szCs w:val="24"/>
    </w:rPr>
  </w:style>
  <w:style w:type="paragraph" w:customStyle="1" w:styleId="af2">
    <w:basedOn w:val="a"/>
    <w:next w:val="af3"/>
    <w:uiPriority w:val="99"/>
    <w:rsid w:val="0086335C"/>
    <w:pPr>
      <w:widowControl/>
      <w:autoSpaceDE/>
      <w:autoSpaceDN/>
      <w:adjustRightInd/>
      <w:spacing w:before="100" w:beforeAutospacing="1" w:after="100" w:afterAutospacing="1"/>
    </w:pPr>
    <w:rPr>
      <w:rFonts w:eastAsia="Times New Roman"/>
    </w:rPr>
  </w:style>
  <w:style w:type="paragraph" w:styleId="af3">
    <w:name w:val="Normal (Web)"/>
    <w:aliases w:val="Знак Знак2,Обычный (Web)"/>
    <w:basedOn w:val="a"/>
    <w:unhideWhenUsed/>
    <w:rsid w:val="0086335C"/>
  </w:style>
  <w:style w:type="paragraph" w:styleId="2">
    <w:name w:val="Body Text 2"/>
    <w:basedOn w:val="a"/>
    <w:link w:val="20"/>
    <w:rsid w:val="006C6C3C"/>
    <w:pPr>
      <w:widowControl/>
      <w:autoSpaceDE/>
      <w:autoSpaceDN/>
      <w:adjustRightInd/>
      <w:jc w:val="both"/>
    </w:pPr>
    <w:rPr>
      <w:rFonts w:eastAsia="Times New Roman"/>
      <w:b/>
      <w:sz w:val="32"/>
      <w:szCs w:val="20"/>
      <w:lang w:val="x-none"/>
    </w:rPr>
  </w:style>
  <w:style w:type="character" w:customStyle="1" w:styleId="20">
    <w:name w:val="Основной текст 2 Знак"/>
    <w:basedOn w:val="a0"/>
    <w:link w:val="2"/>
    <w:rsid w:val="006C6C3C"/>
    <w:rPr>
      <w:rFonts w:eastAsia="Times New Roman" w:hAnsi="Times New Roman"/>
      <w:b/>
      <w:sz w:val="32"/>
      <w:szCs w:val="20"/>
      <w:lang w:val="x-none"/>
    </w:rPr>
  </w:style>
  <w:style w:type="character" w:customStyle="1" w:styleId="apple-converted-space">
    <w:name w:val="apple-converted-space"/>
    <w:basedOn w:val="a0"/>
    <w:rsid w:val="006E54BF"/>
  </w:style>
  <w:style w:type="paragraph" w:customStyle="1" w:styleId="af4">
    <w:basedOn w:val="a"/>
    <w:next w:val="af3"/>
    <w:uiPriority w:val="99"/>
    <w:rsid w:val="00315D32"/>
    <w:pPr>
      <w:widowControl/>
      <w:autoSpaceDE/>
      <w:autoSpaceDN/>
      <w:adjustRightInd/>
      <w:spacing w:before="100" w:beforeAutospacing="1" w:after="100" w:afterAutospacing="1"/>
    </w:pPr>
    <w:rPr>
      <w:rFonts w:ascii="Verdana" w:eastAsia="Arial Unicode MS" w:hAnsi="Verdana" w:cs="Arial Unicode MS"/>
      <w:sz w:val="28"/>
      <w:szCs w:val="28"/>
    </w:rPr>
  </w:style>
  <w:style w:type="character" w:styleId="af5">
    <w:name w:val="Strong"/>
    <w:uiPriority w:val="22"/>
    <w:qFormat/>
    <w:rsid w:val="00315D32"/>
    <w:rPr>
      <w:b/>
      <w:bCs/>
    </w:rPr>
  </w:style>
  <w:style w:type="character" w:customStyle="1" w:styleId="blk">
    <w:name w:val="blk"/>
    <w:basedOn w:val="a0"/>
    <w:rsid w:val="00315D32"/>
  </w:style>
  <w:style w:type="character" w:customStyle="1" w:styleId="hl">
    <w:name w:val="hl"/>
    <w:basedOn w:val="a0"/>
    <w:rsid w:val="00315D32"/>
  </w:style>
  <w:style w:type="table" w:customStyle="1" w:styleId="TableGrid1">
    <w:name w:val="TableGrid1"/>
    <w:rsid w:val="00DE098E"/>
    <w:pPr>
      <w:spacing w:after="0" w:line="240" w:lineRule="auto"/>
    </w:pPr>
    <w:rPr>
      <w:rFonts w:ascii="Calibri" w:eastAsia="Times New Roman" w:hAnsi="Calibri"/>
    </w:rPr>
    <w:tblPr>
      <w:tblCellMar>
        <w:top w:w="0" w:type="dxa"/>
        <w:left w:w="0" w:type="dxa"/>
        <w:bottom w:w="0" w:type="dxa"/>
        <w:right w:w="0" w:type="dxa"/>
      </w:tblCellMar>
    </w:tblPr>
  </w:style>
  <w:style w:type="table" w:customStyle="1" w:styleId="TableNormal">
    <w:name w:val="Table Normal"/>
    <w:uiPriority w:val="2"/>
    <w:semiHidden/>
    <w:unhideWhenUsed/>
    <w:qFormat/>
    <w:rsid w:val="00D24DDF"/>
    <w:pPr>
      <w:widowControl w:val="0"/>
      <w:autoSpaceDE w:val="0"/>
      <w:autoSpaceDN w:val="0"/>
      <w:spacing w:after="0" w:line="240" w:lineRule="auto"/>
    </w:pPr>
    <w:rPr>
      <w:rFonts w:asciiTheme="minorHAnsi" w:eastAsia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24DDF"/>
    <w:pPr>
      <w:adjustRightInd/>
      <w:ind w:left="107"/>
    </w:pPr>
    <w:rPr>
      <w:rFonts w:eastAsia="Times New Roman"/>
      <w:sz w:val="22"/>
      <w:szCs w:val="22"/>
      <w:lang w:eastAsia="en-US"/>
    </w:rPr>
  </w:style>
  <w:style w:type="paragraph" w:styleId="af6">
    <w:name w:val="Body Text"/>
    <w:basedOn w:val="a"/>
    <w:link w:val="af7"/>
    <w:uiPriority w:val="99"/>
    <w:semiHidden/>
    <w:unhideWhenUsed/>
    <w:rsid w:val="00D04340"/>
    <w:pPr>
      <w:spacing w:after="120"/>
    </w:pPr>
  </w:style>
  <w:style w:type="character" w:customStyle="1" w:styleId="af7">
    <w:name w:val="Основной текст Знак"/>
    <w:basedOn w:val="a0"/>
    <w:link w:val="af6"/>
    <w:uiPriority w:val="99"/>
    <w:semiHidden/>
    <w:rsid w:val="00D04340"/>
    <w:rPr>
      <w:rFonts w:hAnsi="Times New Roman"/>
      <w:sz w:val="24"/>
      <w:szCs w:val="24"/>
    </w:rPr>
  </w:style>
  <w:style w:type="paragraph" w:customStyle="1" w:styleId="Style25">
    <w:name w:val="Style25"/>
    <w:basedOn w:val="a"/>
    <w:uiPriority w:val="99"/>
    <w:rsid w:val="00A824B7"/>
    <w:rPr>
      <w:rFonts w:eastAsia="Times New Roman"/>
    </w:rPr>
  </w:style>
  <w:style w:type="paragraph" w:customStyle="1" w:styleId="maintext">
    <w:name w:val="maintext"/>
    <w:basedOn w:val="a"/>
    <w:rsid w:val="00A35EEE"/>
    <w:pPr>
      <w:widowControl/>
      <w:autoSpaceDE/>
      <w:autoSpaceDN/>
      <w:adjustRightInd/>
      <w:spacing w:before="100" w:beforeAutospacing="1" w:after="100" w:afterAutospacing="1"/>
    </w:pPr>
    <w:rPr>
      <w:rFonts w:eastAsia="Times New Roman"/>
    </w:rPr>
  </w:style>
  <w:style w:type="paragraph" w:styleId="af8">
    <w:name w:val="Body Text Indent"/>
    <w:aliases w:val="текст,Основной текст 1,Нумерованный список !!,Надин стиль"/>
    <w:basedOn w:val="a"/>
    <w:link w:val="af9"/>
    <w:unhideWhenUsed/>
    <w:rsid w:val="007B2682"/>
    <w:pPr>
      <w:widowControl/>
      <w:autoSpaceDE/>
      <w:autoSpaceDN/>
      <w:adjustRightInd/>
      <w:spacing w:after="120"/>
      <w:ind w:left="283"/>
    </w:pPr>
    <w:rPr>
      <w:rFonts w:eastAsia="Times New Roman"/>
    </w:rPr>
  </w:style>
  <w:style w:type="character" w:customStyle="1" w:styleId="af9">
    <w:name w:val="Основной текст с отступом Знак"/>
    <w:aliases w:val="текст Знак,Основной текст 1 Знак,Нумерованный список !! Знак,Надин стиль Знак"/>
    <w:basedOn w:val="a0"/>
    <w:link w:val="af8"/>
    <w:rsid w:val="007B2682"/>
    <w:rPr>
      <w:rFonts w:eastAsia="Times New Roman" w:hAnsi="Times New Roman"/>
      <w:sz w:val="24"/>
      <w:szCs w:val="24"/>
    </w:rPr>
  </w:style>
  <w:style w:type="character" w:customStyle="1" w:styleId="c0">
    <w:name w:val="c0"/>
    <w:rsid w:val="007B2682"/>
    <w:rPr>
      <w:rFonts w:cs="Times New Roman"/>
    </w:rPr>
  </w:style>
  <w:style w:type="paragraph" w:customStyle="1" w:styleId="c13">
    <w:name w:val="c13"/>
    <w:basedOn w:val="a"/>
    <w:rsid w:val="007B2682"/>
    <w:pPr>
      <w:widowControl/>
      <w:autoSpaceDE/>
      <w:autoSpaceDN/>
      <w:adjustRightInd/>
      <w:spacing w:before="100" w:beforeAutospacing="1" w:after="100" w:afterAutospacing="1"/>
    </w:pPr>
    <w:rPr>
      <w:rFonts w:ascii="Times" w:hAnsi="Times" w:cstheme="minorBidi"/>
      <w:sz w:val="20"/>
      <w:szCs w:val="20"/>
    </w:rPr>
  </w:style>
  <w:style w:type="paragraph" w:customStyle="1" w:styleId="c25">
    <w:name w:val="c25"/>
    <w:basedOn w:val="a"/>
    <w:rsid w:val="007B2682"/>
    <w:pPr>
      <w:widowControl/>
      <w:autoSpaceDE/>
      <w:autoSpaceDN/>
      <w:adjustRightInd/>
      <w:spacing w:before="100" w:beforeAutospacing="1" w:after="100" w:afterAutospacing="1"/>
    </w:pPr>
    <w:rPr>
      <w:rFonts w:ascii="Times" w:hAnsi="Times" w:cstheme="minorBidi"/>
      <w:sz w:val="20"/>
      <w:szCs w:val="20"/>
    </w:rPr>
  </w:style>
  <w:style w:type="table" w:customStyle="1" w:styleId="4">
    <w:name w:val="Сетка таблицы4"/>
    <w:basedOn w:val="a1"/>
    <w:next w:val="a5"/>
    <w:rsid w:val="002D57EE"/>
    <w:pPr>
      <w:spacing w:after="0" w:line="240" w:lineRule="auto"/>
    </w:pPr>
    <w:rPr>
      <w:rFonts w:ascii="Calibri"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88617">
      <w:bodyDiv w:val="1"/>
      <w:marLeft w:val="0"/>
      <w:marRight w:val="0"/>
      <w:marTop w:val="0"/>
      <w:marBottom w:val="0"/>
      <w:divBdr>
        <w:top w:val="none" w:sz="0" w:space="0" w:color="auto"/>
        <w:left w:val="none" w:sz="0" w:space="0" w:color="auto"/>
        <w:bottom w:val="none" w:sz="0" w:space="0" w:color="auto"/>
        <w:right w:val="none" w:sz="0" w:space="0" w:color="auto"/>
      </w:divBdr>
    </w:div>
    <w:div w:id="38937628">
      <w:bodyDiv w:val="1"/>
      <w:marLeft w:val="0"/>
      <w:marRight w:val="0"/>
      <w:marTop w:val="0"/>
      <w:marBottom w:val="0"/>
      <w:divBdr>
        <w:top w:val="none" w:sz="0" w:space="0" w:color="auto"/>
        <w:left w:val="none" w:sz="0" w:space="0" w:color="auto"/>
        <w:bottom w:val="none" w:sz="0" w:space="0" w:color="auto"/>
        <w:right w:val="none" w:sz="0" w:space="0" w:color="auto"/>
      </w:divBdr>
    </w:div>
    <w:div w:id="107050627">
      <w:bodyDiv w:val="1"/>
      <w:marLeft w:val="0"/>
      <w:marRight w:val="0"/>
      <w:marTop w:val="0"/>
      <w:marBottom w:val="0"/>
      <w:divBdr>
        <w:top w:val="none" w:sz="0" w:space="0" w:color="auto"/>
        <w:left w:val="none" w:sz="0" w:space="0" w:color="auto"/>
        <w:bottom w:val="none" w:sz="0" w:space="0" w:color="auto"/>
        <w:right w:val="none" w:sz="0" w:space="0" w:color="auto"/>
      </w:divBdr>
    </w:div>
    <w:div w:id="116870952">
      <w:bodyDiv w:val="1"/>
      <w:marLeft w:val="0"/>
      <w:marRight w:val="0"/>
      <w:marTop w:val="0"/>
      <w:marBottom w:val="0"/>
      <w:divBdr>
        <w:top w:val="none" w:sz="0" w:space="0" w:color="auto"/>
        <w:left w:val="none" w:sz="0" w:space="0" w:color="auto"/>
        <w:bottom w:val="none" w:sz="0" w:space="0" w:color="auto"/>
        <w:right w:val="none" w:sz="0" w:space="0" w:color="auto"/>
      </w:divBdr>
    </w:div>
    <w:div w:id="122501700">
      <w:bodyDiv w:val="1"/>
      <w:marLeft w:val="0"/>
      <w:marRight w:val="0"/>
      <w:marTop w:val="0"/>
      <w:marBottom w:val="0"/>
      <w:divBdr>
        <w:top w:val="none" w:sz="0" w:space="0" w:color="auto"/>
        <w:left w:val="none" w:sz="0" w:space="0" w:color="auto"/>
        <w:bottom w:val="none" w:sz="0" w:space="0" w:color="auto"/>
        <w:right w:val="none" w:sz="0" w:space="0" w:color="auto"/>
      </w:divBdr>
    </w:div>
    <w:div w:id="163478306">
      <w:bodyDiv w:val="1"/>
      <w:marLeft w:val="0"/>
      <w:marRight w:val="0"/>
      <w:marTop w:val="0"/>
      <w:marBottom w:val="0"/>
      <w:divBdr>
        <w:top w:val="none" w:sz="0" w:space="0" w:color="auto"/>
        <w:left w:val="none" w:sz="0" w:space="0" w:color="auto"/>
        <w:bottom w:val="none" w:sz="0" w:space="0" w:color="auto"/>
        <w:right w:val="none" w:sz="0" w:space="0" w:color="auto"/>
      </w:divBdr>
    </w:div>
    <w:div w:id="184828227">
      <w:bodyDiv w:val="1"/>
      <w:marLeft w:val="0"/>
      <w:marRight w:val="0"/>
      <w:marTop w:val="0"/>
      <w:marBottom w:val="0"/>
      <w:divBdr>
        <w:top w:val="none" w:sz="0" w:space="0" w:color="auto"/>
        <w:left w:val="none" w:sz="0" w:space="0" w:color="auto"/>
        <w:bottom w:val="none" w:sz="0" w:space="0" w:color="auto"/>
        <w:right w:val="none" w:sz="0" w:space="0" w:color="auto"/>
      </w:divBdr>
    </w:div>
    <w:div w:id="201139314">
      <w:bodyDiv w:val="1"/>
      <w:marLeft w:val="0"/>
      <w:marRight w:val="0"/>
      <w:marTop w:val="0"/>
      <w:marBottom w:val="0"/>
      <w:divBdr>
        <w:top w:val="none" w:sz="0" w:space="0" w:color="auto"/>
        <w:left w:val="none" w:sz="0" w:space="0" w:color="auto"/>
        <w:bottom w:val="none" w:sz="0" w:space="0" w:color="auto"/>
        <w:right w:val="none" w:sz="0" w:space="0" w:color="auto"/>
      </w:divBdr>
    </w:div>
    <w:div w:id="270864405">
      <w:bodyDiv w:val="1"/>
      <w:marLeft w:val="0"/>
      <w:marRight w:val="0"/>
      <w:marTop w:val="0"/>
      <w:marBottom w:val="0"/>
      <w:divBdr>
        <w:top w:val="none" w:sz="0" w:space="0" w:color="auto"/>
        <w:left w:val="none" w:sz="0" w:space="0" w:color="auto"/>
        <w:bottom w:val="none" w:sz="0" w:space="0" w:color="auto"/>
        <w:right w:val="none" w:sz="0" w:space="0" w:color="auto"/>
      </w:divBdr>
    </w:div>
    <w:div w:id="277761090">
      <w:bodyDiv w:val="1"/>
      <w:marLeft w:val="0"/>
      <w:marRight w:val="0"/>
      <w:marTop w:val="0"/>
      <w:marBottom w:val="0"/>
      <w:divBdr>
        <w:top w:val="none" w:sz="0" w:space="0" w:color="auto"/>
        <w:left w:val="none" w:sz="0" w:space="0" w:color="auto"/>
        <w:bottom w:val="none" w:sz="0" w:space="0" w:color="auto"/>
        <w:right w:val="none" w:sz="0" w:space="0" w:color="auto"/>
      </w:divBdr>
    </w:div>
    <w:div w:id="356083264">
      <w:bodyDiv w:val="1"/>
      <w:marLeft w:val="0"/>
      <w:marRight w:val="0"/>
      <w:marTop w:val="0"/>
      <w:marBottom w:val="0"/>
      <w:divBdr>
        <w:top w:val="none" w:sz="0" w:space="0" w:color="auto"/>
        <w:left w:val="none" w:sz="0" w:space="0" w:color="auto"/>
        <w:bottom w:val="none" w:sz="0" w:space="0" w:color="auto"/>
        <w:right w:val="none" w:sz="0" w:space="0" w:color="auto"/>
      </w:divBdr>
    </w:div>
    <w:div w:id="365570103">
      <w:bodyDiv w:val="1"/>
      <w:marLeft w:val="0"/>
      <w:marRight w:val="0"/>
      <w:marTop w:val="0"/>
      <w:marBottom w:val="0"/>
      <w:divBdr>
        <w:top w:val="none" w:sz="0" w:space="0" w:color="auto"/>
        <w:left w:val="none" w:sz="0" w:space="0" w:color="auto"/>
        <w:bottom w:val="none" w:sz="0" w:space="0" w:color="auto"/>
        <w:right w:val="none" w:sz="0" w:space="0" w:color="auto"/>
      </w:divBdr>
    </w:div>
    <w:div w:id="373427647">
      <w:bodyDiv w:val="1"/>
      <w:marLeft w:val="0"/>
      <w:marRight w:val="0"/>
      <w:marTop w:val="0"/>
      <w:marBottom w:val="0"/>
      <w:divBdr>
        <w:top w:val="none" w:sz="0" w:space="0" w:color="auto"/>
        <w:left w:val="none" w:sz="0" w:space="0" w:color="auto"/>
        <w:bottom w:val="none" w:sz="0" w:space="0" w:color="auto"/>
        <w:right w:val="none" w:sz="0" w:space="0" w:color="auto"/>
      </w:divBdr>
    </w:div>
    <w:div w:id="383142357">
      <w:bodyDiv w:val="1"/>
      <w:marLeft w:val="0"/>
      <w:marRight w:val="0"/>
      <w:marTop w:val="0"/>
      <w:marBottom w:val="0"/>
      <w:divBdr>
        <w:top w:val="none" w:sz="0" w:space="0" w:color="auto"/>
        <w:left w:val="none" w:sz="0" w:space="0" w:color="auto"/>
        <w:bottom w:val="none" w:sz="0" w:space="0" w:color="auto"/>
        <w:right w:val="none" w:sz="0" w:space="0" w:color="auto"/>
      </w:divBdr>
    </w:div>
    <w:div w:id="469640426">
      <w:bodyDiv w:val="1"/>
      <w:marLeft w:val="0"/>
      <w:marRight w:val="0"/>
      <w:marTop w:val="0"/>
      <w:marBottom w:val="0"/>
      <w:divBdr>
        <w:top w:val="none" w:sz="0" w:space="0" w:color="auto"/>
        <w:left w:val="none" w:sz="0" w:space="0" w:color="auto"/>
        <w:bottom w:val="none" w:sz="0" w:space="0" w:color="auto"/>
        <w:right w:val="none" w:sz="0" w:space="0" w:color="auto"/>
      </w:divBdr>
    </w:div>
    <w:div w:id="525948879">
      <w:bodyDiv w:val="1"/>
      <w:marLeft w:val="0"/>
      <w:marRight w:val="0"/>
      <w:marTop w:val="0"/>
      <w:marBottom w:val="0"/>
      <w:divBdr>
        <w:top w:val="none" w:sz="0" w:space="0" w:color="auto"/>
        <w:left w:val="none" w:sz="0" w:space="0" w:color="auto"/>
        <w:bottom w:val="none" w:sz="0" w:space="0" w:color="auto"/>
        <w:right w:val="none" w:sz="0" w:space="0" w:color="auto"/>
      </w:divBdr>
    </w:div>
    <w:div w:id="572279787">
      <w:bodyDiv w:val="1"/>
      <w:marLeft w:val="0"/>
      <w:marRight w:val="0"/>
      <w:marTop w:val="0"/>
      <w:marBottom w:val="0"/>
      <w:divBdr>
        <w:top w:val="none" w:sz="0" w:space="0" w:color="auto"/>
        <w:left w:val="none" w:sz="0" w:space="0" w:color="auto"/>
        <w:bottom w:val="none" w:sz="0" w:space="0" w:color="auto"/>
        <w:right w:val="none" w:sz="0" w:space="0" w:color="auto"/>
      </w:divBdr>
    </w:div>
    <w:div w:id="643464307">
      <w:bodyDiv w:val="1"/>
      <w:marLeft w:val="0"/>
      <w:marRight w:val="0"/>
      <w:marTop w:val="0"/>
      <w:marBottom w:val="0"/>
      <w:divBdr>
        <w:top w:val="none" w:sz="0" w:space="0" w:color="auto"/>
        <w:left w:val="none" w:sz="0" w:space="0" w:color="auto"/>
        <w:bottom w:val="none" w:sz="0" w:space="0" w:color="auto"/>
        <w:right w:val="none" w:sz="0" w:space="0" w:color="auto"/>
      </w:divBdr>
    </w:div>
    <w:div w:id="779832905">
      <w:bodyDiv w:val="1"/>
      <w:marLeft w:val="0"/>
      <w:marRight w:val="0"/>
      <w:marTop w:val="0"/>
      <w:marBottom w:val="0"/>
      <w:divBdr>
        <w:top w:val="none" w:sz="0" w:space="0" w:color="auto"/>
        <w:left w:val="none" w:sz="0" w:space="0" w:color="auto"/>
        <w:bottom w:val="none" w:sz="0" w:space="0" w:color="auto"/>
        <w:right w:val="none" w:sz="0" w:space="0" w:color="auto"/>
      </w:divBdr>
    </w:div>
    <w:div w:id="819004698">
      <w:bodyDiv w:val="1"/>
      <w:marLeft w:val="0"/>
      <w:marRight w:val="0"/>
      <w:marTop w:val="0"/>
      <w:marBottom w:val="0"/>
      <w:divBdr>
        <w:top w:val="none" w:sz="0" w:space="0" w:color="auto"/>
        <w:left w:val="none" w:sz="0" w:space="0" w:color="auto"/>
        <w:bottom w:val="none" w:sz="0" w:space="0" w:color="auto"/>
        <w:right w:val="none" w:sz="0" w:space="0" w:color="auto"/>
      </w:divBdr>
    </w:div>
    <w:div w:id="952059940">
      <w:bodyDiv w:val="1"/>
      <w:marLeft w:val="0"/>
      <w:marRight w:val="0"/>
      <w:marTop w:val="0"/>
      <w:marBottom w:val="0"/>
      <w:divBdr>
        <w:top w:val="none" w:sz="0" w:space="0" w:color="auto"/>
        <w:left w:val="none" w:sz="0" w:space="0" w:color="auto"/>
        <w:bottom w:val="none" w:sz="0" w:space="0" w:color="auto"/>
        <w:right w:val="none" w:sz="0" w:space="0" w:color="auto"/>
      </w:divBdr>
    </w:div>
    <w:div w:id="1018697855">
      <w:bodyDiv w:val="1"/>
      <w:marLeft w:val="0"/>
      <w:marRight w:val="0"/>
      <w:marTop w:val="0"/>
      <w:marBottom w:val="0"/>
      <w:divBdr>
        <w:top w:val="none" w:sz="0" w:space="0" w:color="auto"/>
        <w:left w:val="none" w:sz="0" w:space="0" w:color="auto"/>
        <w:bottom w:val="none" w:sz="0" w:space="0" w:color="auto"/>
        <w:right w:val="none" w:sz="0" w:space="0" w:color="auto"/>
      </w:divBdr>
    </w:div>
    <w:div w:id="1060523757">
      <w:bodyDiv w:val="1"/>
      <w:marLeft w:val="0"/>
      <w:marRight w:val="0"/>
      <w:marTop w:val="0"/>
      <w:marBottom w:val="0"/>
      <w:divBdr>
        <w:top w:val="none" w:sz="0" w:space="0" w:color="auto"/>
        <w:left w:val="none" w:sz="0" w:space="0" w:color="auto"/>
        <w:bottom w:val="none" w:sz="0" w:space="0" w:color="auto"/>
        <w:right w:val="none" w:sz="0" w:space="0" w:color="auto"/>
      </w:divBdr>
    </w:div>
    <w:div w:id="1083990224">
      <w:bodyDiv w:val="1"/>
      <w:marLeft w:val="0"/>
      <w:marRight w:val="0"/>
      <w:marTop w:val="0"/>
      <w:marBottom w:val="0"/>
      <w:divBdr>
        <w:top w:val="none" w:sz="0" w:space="0" w:color="auto"/>
        <w:left w:val="none" w:sz="0" w:space="0" w:color="auto"/>
        <w:bottom w:val="none" w:sz="0" w:space="0" w:color="auto"/>
        <w:right w:val="none" w:sz="0" w:space="0" w:color="auto"/>
      </w:divBdr>
    </w:div>
    <w:div w:id="1104115451">
      <w:bodyDiv w:val="1"/>
      <w:marLeft w:val="0"/>
      <w:marRight w:val="0"/>
      <w:marTop w:val="0"/>
      <w:marBottom w:val="0"/>
      <w:divBdr>
        <w:top w:val="none" w:sz="0" w:space="0" w:color="auto"/>
        <w:left w:val="none" w:sz="0" w:space="0" w:color="auto"/>
        <w:bottom w:val="none" w:sz="0" w:space="0" w:color="auto"/>
        <w:right w:val="none" w:sz="0" w:space="0" w:color="auto"/>
      </w:divBdr>
    </w:div>
    <w:div w:id="1158618083">
      <w:bodyDiv w:val="1"/>
      <w:marLeft w:val="0"/>
      <w:marRight w:val="0"/>
      <w:marTop w:val="0"/>
      <w:marBottom w:val="0"/>
      <w:divBdr>
        <w:top w:val="none" w:sz="0" w:space="0" w:color="auto"/>
        <w:left w:val="none" w:sz="0" w:space="0" w:color="auto"/>
        <w:bottom w:val="none" w:sz="0" w:space="0" w:color="auto"/>
        <w:right w:val="none" w:sz="0" w:space="0" w:color="auto"/>
      </w:divBdr>
    </w:div>
    <w:div w:id="1181048762">
      <w:bodyDiv w:val="1"/>
      <w:marLeft w:val="0"/>
      <w:marRight w:val="0"/>
      <w:marTop w:val="0"/>
      <w:marBottom w:val="0"/>
      <w:divBdr>
        <w:top w:val="none" w:sz="0" w:space="0" w:color="auto"/>
        <w:left w:val="none" w:sz="0" w:space="0" w:color="auto"/>
        <w:bottom w:val="none" w:sz="0" w:space="0" w:color="auto"/>
        <w:right w:val="none" w:sz="0" w:space="0" w:color="auto"/>
      </w:divBdr>
    </w:div>
    <w:div w:id="1198935053">
      <w:bodyDiv w:val="1"/>
      <w:marLeft w:val="0"/>
      <w:marRight w:val="0"/>
      <w:marTop w:val="0"/>
      <w:marBottom w:val="0"/>
      <w:divBdr>
        <w:top w:val="none" w:sz="0" w:space="0" w:color="auto"/>
        <w:left w:val="none" w:sz="0" w:space="0" w:color="auto"/>
        <w:bottom w:val="none" w:sz="0" w:space="0" w:color="auto"/>
        <w:right w:val="none" w:sz="0" w:space="0" w:color="auto"/>
      </w:divBdr>
    </w:div>
    <w:div w:id="1231619785">
      <w:bodyDiv w:val="1"/>
      <w:marLeft w:val="0"/>
      <w:marRight w:val="0"/>
      <w:marTop w:val="0"/>
      <w:marBottom w:val="0"/>
      <w:divBdr>
        <w:top w:val="none" w:sz="0" w:space="0" w:color="auto"/>
        <w:left w:val="none" w:sz="0" w:space="0" w:color="auto"/>
        <w:bottom w:val="none" w:sz="0" w:space="0" w:color="auto"/>
        <w:right w:val="none" w:sz="0" w:space="0" w:color="auto"/>
      </w:divBdr>
    </w:div>
    <w:div w:id="1266306098">
      <w:bodyDiv w:val="1"/>
      <w:marLeft w:val="0"/>
      <w:marRight w:val="0"/>
      <w:marTop w:val="0"/>
      <w:marBottom w:val="0"/>
      <w:divBdr>
        <w:top w:val="none" w:sz="0" w:space="0" w:color="auto"/>
        <w:left w:val="none" w:sz="0" w:space="0" w:color="auto"/>
        <w:bottom w:val="none" w:sz="0" w:space="0" w:color="auto"/>
        <w:right w:val="none" w:sz="0" w:space="0" w:color="auto"/>
      </w:divBdr>
    </w:div>
    <w:div w:id="1301618933">
      <w:bodyDiv w:val="1"/>
      <w:marLeft w:val="0"/>
      <w:marRight w:val="0"/>
      <w:marTop w:val="0"/>
      <w:marBottom w:val="0"/>
      <w:divBdr>
        <w:top w:val="none" w:sz="0" w:space="0" w:color="auto"/>
        <w:left w:val="none" w:sz="0" w:space="0" w:color="auto"/>
        <w:bottom w:val="none" w:sz="0" w:space="0" w:color="auto"/>
        <w:right w:val="none" w:sz="0" w:space="0" w:color="auto"/>
      </w:divBdr>
    </w:div>
    <w:div w:id="1329332913">
      <w:bodyDiv w:val="1"/>
      <w:marLeft w:val="0"/>
      <w:marRight w:val="0"/>
      <w:marTop w:val="0"/>
      <w:marBottom w:val="0"/>
      <w:divBdr>
        <w:top w:val="none" w:sz="0" w:space="0" w:color="auto"/>
        <w:left w:val="none" w:sz="0" w:space="0" w:color="auto"/>
        <w:bottom w:val="none" w:sz="0" w:space="0" w:color="auto"/>
        <w:right w:val="none" w:sz="0" w:space="0" w:color="auto"/>
      </w:divBdr>
    </w:div>
    <w:div w:id="1336962068">
      <w:bodyDiv w:val="1"/>
      <w:marLeft w:val="0"/>
      <w:marRight w:val="0"/>
      <w:marTop w:val="0"/>
      <w:marBottom w:val="0"/>
      <w:divBdr>
        <w:top w:val="none" w:sz="0" w:space="0" w:color="auto"/>
        <w:left w:val="none" w:sz="0" w:space="0" w:color="auto"/>
        <w:bottom w:val="none" w:sz="0" w:space="0" w:color="auto"/>
        <w:right w:val="none" w:sz="0" w:space="0" w:color="auto"/>
      </w:divBdr>
    </w:div>
    <w:div w:id="1374815028">
      <w:bodyDiv w:val="1"/>
      <w:marLeft w:val="0"/>
      <w:marRight w:val="0"/>
      <w:marTop w:val="0"/>
      <w:marBottom w:val="0"/>
      <w:divBdr>
        <w:top w:val="none" w:sz="0" w:space="0" w:color="auto"/>
        <w:left w:val="none" w:sz="0" w:space="0" w:color="auto"/>
        <w:bottom w:val="none" w:sz="0" w:space="0" w:color="auto"/>
        <w:right w:val="none" w:sz="0" w:space="0" w:color="auto"/>
      </w:divBdr>
    </w:div>
    <w:div w:id="1380666065">
      <w:bodyDiv w:val="1"/>
      <w:marLeft w:val="0"/>
      <w:marRight w:val="0"/>
      <w:marTop w:val="0"/>
      <w:marBottom w:val="0"/>
      <w:divBdr>
        <w:top w:val="none" w:sz="0" w:space="0" w:color="auto"/>
        <w:left w:val="none" w:sz="0" w:space="0" w:color="auto"/>
        <w:bottom w:val="none" w:sz="0" w:space="0" w:color="auto"/>
        <w:right w:val="none" w:sz="0" w:space="0" w:color="auto"/>
      </w:divBdr>
    </w:div>
    <w:div w:id="1390030153">
      <w:bodyDiv w:val="1"/>
      <w:marLeft w:val="0"/>
      <w:marRight w:val="0"/>
      <w:marTop w:val="0"/>
      <w:marBottom w:val="0"/>
      <w:divBdr>
        <w:top w:val="none" w:sz="0" w:space="0" w:color="auto"/>
        <w:left w:val="none" w:sz="0" w:space="0" w:color="auto"/>
        <w:bottom w:val="none" w:sz="0" w:space="0" w:color="auto"/>
        <w:right w:val="none" w:sz="0" w:space="0" w:color="auto"/>
      </w:divBdr>
    </w:div>
    <w:div w:id="1402633472">
      <w:bodyDiv w:val="1"/>
      <w:marLeft w:val="0"/>
      <w:marRight w:val="0"/>
      <w:marTop w:val="0"/>
      <w:marBottom w:val="0"/>
      <w:divBdr>
        <w:top w:val="none" w:sz="0" w:space="0" w:color="auto"/>
        <w:left w:val="none" w:sz="0" w:space="0" w:color="auto"/>
        <w:bottom w:val="none" w:sz="0" w:space="0" w:color="auto"/>
        <w:right w:val="none" w:sz="0" w:space="0" w:color="auto"/>
      </w:divBdr>
    </w:div>
    <w:div w:id="1414470903">
      <w:bodyDiv w:val="1"/>
      <w:marLeft w:val="0"/>
      <w:marRight w:val="0"/>
      <w:marTop w:val="0"/>
      <w:marBottom w:val="0"/>
      <w:divBdr>
        <w:top w:val="none" w:sz="0" w:space="0" w:color="auto"/>
        <w:left w:val="none" w:sz="0" w:space="0" w:color="auto"/>
        <w:bottom w:val="none" w:sz="0" w:space="0" w:color="auto"/>
        <w:right w:val="none" w:sz="0" w:space="0" w:color="auto"/>
      </w:divBdr>
    </w:div>
    <w:div w:id="1415082385">
      <w:bodyDiv w:val="1"/>
      <w:marLeft w:val="0"/>
      <w:marRight w:val="0"/>
      <w:marTop w:val="0"/>
      <w:marBottom w:val="0"/>
      <w:divBdr>
        <w:top w:val="none" w:sz="0" w:space="0" w:color="auto"/>
        <w:left w:val="none" w:sz="0" w:space="0" w:color="auto"/>
        <w:bottom w:val="none" w:sz="0" w:space="0" w:color="auto"/>
        <w:right w:val="none" w:sz="0" w:space="0" w:color="auto"/>
      </w:divBdr>
    </w:div>
    <w:div w:id="1442381910">
      <w:bodyDiv w:val="1"/>
      <w:marLeft w:val="0"/>
      <w:marRight w:val="0"/>
      <w:marTop w:val="0"/>
      <w:marBottom w:val="0"/>
      <w:divBdr>
        <w:top w:val="none" w:sz="0" w:space="0" w:color="auto"/>
        <w:left w:val="none" w:sz="0" w:space="0" w:color="auto"/>
        <w:bottom w:val="none" w:sz="0" w:space="0" w:color="auto"/>
        <w:right w:val="none" w:sz="0" w:space="0" w:color="auto"/>
      </w:divBdr>
    </w:div>
    <w:div w:id="1484003046">
      <w:bodyDiv w:val="1"/>
      <w:marLeft w:val="0"/>
      <w:marRight w:val="0"/>
      <w:marTop w:val="0"/>
      <w:marBottom w:val="0"/>
      <w:divBdr>
        <w:top w:val="none" w:sz="0" w:space="0" w:color="auto"/>
        <w:left w:val="none" w:sz="0" w:space="0" w:color="auto"/>
        <w:bottom w:val="none" w:sz="0" w:space="0" w:color="auto"/>
        <w:right w:val="none" w:sz="0" w:space="0" w:color="auto"/>
      </w:divBdr>
    </w:div>
    <w:div w:id="1497957760">
      <w:bodyDiv w:val="1"/>
      <w:marLeft w:val="0"/>
      <w:marRight w:val="0"/>
      <w:marTop w:val="0"/>
      <w:marBottom w:val="0"/>
      <w:divBdr>
        <w:top w:val="none" w:sz="0" w:space="0" w:color="auto"/>
        <w:left w:val="none" w:sz="0" w:space="0" w:color="auto"/>
        <w:bottom w:val="none" w:sz="0" w:space="0" w:color="auto"/>
        <w:right w:val="none" w:sz="0" w:space="0" w:color="auto"/>
      </w:divBdr>
    </w:div>
    <w:div w:id="1507592462">
      <w:bodyDiv w:val="1"/>
      <w:marLeft w:val="0"/>
      <w:marRight w:val="0"/>
      <w:marTop w:val="0"/>
      <w:marBottom w:val="0"/>
      <w:divBdr>
        <w:top w:val="none" w:sz="0" w:space="0" w:color="auto"/>
        <w:left w:val="none" w:sz="0" w:space="0" w:color="auto"/>
        <w:bottom w:val="none" w:sz="0" w:space="0" w:color="auto"/>
        <w:right w:val="none" w:sz="0" w:space="0" w:color="auto"/>
      </w:divBdr>
    </w:div>
    <w:div w:id="1519274545">
      <w:bodyDiv w:val="1"/>
      <w:marLeft w:val="0"/>
      <w:marRight w:val="0"/>
      <w:marTop w:val="0"/>
      <w:marBottom w:val="0"/>
      <w:divBdr>
        <w:top w:val="none" w:sz="0" w:space="0" w:color="auto"/>
        <w:left w:val="none" w:sz="0" w:space="0" w:color="auto"/>
        <w:bottom w:val="none" w:sz="0" w:space="0" w:color="auto"/>
        <w:right w:val="none" w:sz="0" w:space="0" w:color="auto"/>
      </w:divBdr>
    </w:div>
    <w:div w:id="1583173675">
      <w:bodyDiv w:val="1"/>
      <w:marLeft w:val="0"/>
      <w:marRight w:val="0"/>
      <w:marTop w:val="0"/>
      <w:marBottom w:val="0"/>
      <w:divBdr>
        <w:top w:val="none" w:sz="0" w:space="0" w:color="auto"/>
        <w:left w:val="none" w:sz="0" w:space="0" w:color="auto"/>
        <w:bottom w:val="none" w:sz="0" w:space="0" w:color="auto"/>
        <w:right w:val="none" w:sz="0" w:space="0" w:color="auto"/>
      </w:divBdr>
    </w:div>
    <w:div w:id="1588806729">
      <w:bodyDiv w:val="1"/>
      <w:marLeft w:val="0"/>
      <w:marRight w:val="0"/>
      <w:marTop w:val="0"/>
      <w:marBottom w:val="0"/>
      <w:divBdr>
        <w:top w:val="none" w:sz="0" w:space="0" w:color="auto"/>
        <w:left w:val="none" w:sz="0" w:space="0" w:color="auto"/>
        <w:bottom w:val="none" w:sz="0" w:space="0" w:color="auto"/>
        <w:right w:val="none" w:sz="0" w:space="0" w:color="auto"/>
      </w:divBdr>
    </w:div>
    <w:div w:id="1591431924">
      <w:bodyDiv w:val="1"/>
      <w:marLeft w:val="0"/>
      <w:marRight w:val="0"/>
      <w:marTop w:val="0"/>
      <w:marBottom w:val="0"/>
      <w:divBdr>
        <w:top w:val="none" w:sz="0" w:space="0" w:color="auto"/>
        <w:left w:val="none" w:sz="0" w:space="0" w:color="auto"/>
        <w:bottom w:val="none" w:sz="0" w:space="0" w:color="auto"/>
        <w:right w:val="none" w:sz="0" w:space="0" w:color="auto"/>
      </w:divBdr>
    </w:div>
    <w:div w:id="1631209025">
      <w:bodyDiv w:val="1"/>
      <w:marLeft w:val="0"/>
      <w:marRight w:val="0"/>
      <w:marTop w:val="0"/>
      <w:marBottom w:val="0"/>
      <w:divBdr>
        <w:top w:val="none" w:sz="0" w:space="0" w:color="auto"/>
        <w:left w:val="none" w:sz="0" w:space="0" w:color="auto"/>
        <w:bottom w:val="none" w:sz="0" w:space="0" w:color="auto"/>
        <w:right w:val="none" w:sz="0" w:space="0" w:color="auto"/>
      </w:divBdr>
    </w:div>
    <w:div w:id="1641307994">
      <w:bodyDiv w:val="1"/>
      <w:marLeft w:val="0"/>
      <w:marRight w:val="0"/>
      <w:marTop w:val="0"/>
      <w:marBottom w:val="0"/>
      <w:divBdr>
        <w:top w:val="none" w:sz="0" w:space="0" w:color="auto"/>
        <w:left w:val="none" w:sz="0" w:space="0" w:color="auto"/>
        <w:bottom w:val="none" w:sz="0" w:space="0" w:color="auto"/>
        <w:right w:val="none" w:sz="0" w:space="0" w:color="auto"/>
      </w:divBdr>
    </w:div>
    <w:div w:id="1674409535">
      <w:bodyDiv w:val="1"/>
      <w:marLeft w:val="0"/>
      <w:marRight w:val="0"/>
      <w:marTop w:val="0"/>
      <w:marBottom w:val="0"/>
      <w:divBdr>
        <w:top w:val="none" w:sz="0" w:space="0" w:color="auto"/>
        <w:left w:val="none" w:sz="0" w:space="0" w:color="auto"/>
        <w:bottom w:val="none" w:sz="0" w:space="0" w:color="auto"/>
        <w:right w:val="none" w:sz="0" w:space="0" w:color="auto"/>
      </w:divBdr>
    </w:div>
    <w:div w:id="1800024498">
      <w:bodyDiv w:val="1"/>
      <w:marLeft w:val="0"/>
      <w:marRight w:val="0"/>
      <w:marTop w:val="0"/>
      <w:marBottom w:val="0"/>
      <w:divBdr>
        <w:top w:val="none" w:sz="0" w:space="0" w:color="auto"/>
        <w:left w:val="none" w:sz="0" w:space="0" w:color="auto"/>
        <w:bottom w:val="none" w:sz="0" w:space="0" w:color="auto"/>
        <w:right w:val="none" w:sz="0" w:space="0" w:color="auto"/>
      </w:divBdr>
    </w:div>
    <w:div w:id="1841189135">
      <w:bodyDiv w:val="1"/>
      <w:marLeft w:val="0"/>
      <w:marRight w:val="0"/>
      <w:marTop w:val="0"/>
      <w:marBottom w:val="0"/>
      <w:divBdr>
        <w:top w:val="none" w:sz="0" w:space="0" w:color="auto"/>
        <w:left w:val="none" w:sz="0" w:space="0" w:color="auto"/>
        <w:bottom w:val="none" w:sz="0" w:space="0" w:color="auto"/>
        <w:right w:val="none" w:sz="0" w:space="0" w:color="auto"/>
      </w:divBdr>
    </w:div>
    <w:div w:id="1858812660">
      <w:bodyDiv w:val="1"/>
      <w:marLeft w:val="0"/>
      <w:marRight w:val="0"/>
      <w:marTop w:val="0"/>
      <w:marBottom w:val="0"/>
      <w:divBdr>
        <w:top w:val="none" w:sz="0" w:space="0" w:color="auto"/>
        <w:left w:val="none" w:sz="0" w:space="0" w:color="auto"/>
        <w:bottom w:val="none" w:sz="0" w:space="0" w:color="auto"/>
        <w:right w:val="none" w:sz="0" w:space="0" w:color="auto"/>
      </w:divBdr>
    </w:div>
    <w:div w:id="1906913722">
      <w:bodyDiv w:val="1"/>
      <w:marLeft w:val="0"/>
      <w:marRight w:val="0"/>
      <w:marTop w:val="0"/>
      <w:marBottom w:val="0"/>
      <w:divBdr>
        <w:top w:val="none" w:sz="0" w:space="0" w:color="auto"/>
        <w:left w:val="none" w:sz="0" w:space="0" w:color="auto"/>
        <w:bottom w:val="none" w:sz="0" w:space="0" w:color="auto"/>
        <w:right w:val="none" w:sz="0" w:space="0" w:color="auto"/>
      </w:divBdr>
    </w:div>
    <w:div w:id="1979875137">
      <w:bodyDiv w:val="1"/>
      <w:marLeft w:val="0"/>
      <w:marRight w:val="0"/>
      <w:marTop w:val="0"/>
      <w:marBottom w:val="0"/>
      <w:divBdr>
        <w:top w:val="none" w:sz="0" w:space="0" w:color="auto"/>
        <w:left w:val="none" w:sz="0" w:space="0" w:color="auto"/>
        <w:bottom w:val="none" w:sz="0" w:space="0" w:color="auto"/>
        <w:right w:val="none" w:sz="0" w:space="0" w:color="auto"/>
      </w:divBdr>
    </w:div>
    <w:div w:id="1990399312">
      <w:bodyDiv w:val="1"/>
      <w:marLeft w:val="0"/>
      <w:marRight w:val="0"/>
      <w:marTop w:val="0"/>
      <w:marBottom w:val="0"/>
      <w:divBdr>
        <w:top w:val="none" w:sz="0" w:space="0" w:color="auto"/>
        <w:left w:val="none" w:sz="0" w:space="0" w:color="auto"/>
        <w:bottom w:val="none" w:sz="0" w:space="0" w:color="auto"/>
        <w:right w:val="none" w:sz="0" w:space="0" w:color="auto"/>
      </w:divBdr>
    </w:div>
    <w:div w:id="1990819314">
      <w:bodyDiv w:val="1"/>
      <w:marLeft w:val="0"/>
      <w:marRight w:val="0"/>
      <w:marTop w:val="0"/>
      <w:marBottom w:val="0"/>
      <w:divBdr>
        <w:top w:val="none" w:sz="0" w:space="0" w:color="auto"/>
        <w:left w:val="none" w:sz="0" w:space="0" w:color="auto"/>
        <w:bottom w:val="none" w:sz="0" w:space="0" w:color="auto"/>
        <w:right w:val="none" w:sz="0" w:space="0" w:color="auto"/>
      </w:divBdr>
    </w:div>
    <w:div w:id="2000035161">
      <w:bodyDiv w:val="1"/>
      <w:marLeft w:val="0"/>
      <w:marRight w:val="0"/>
      <w:marTop w:val="0"/>
      <w:marBottom w:val="0"/>
      <w:divBdr>
        <w:top w:val="none" w:sz="0" w:space="0" w:color="auto"/>
        <w:left w:val="none" w:sz="0" w:space="0" w:color="auto"/>
        <w:bottom w:val="none" w:sz="0" w:space="0" w:color="auto"/>
        <w:right w:val="none" w:sz="0" w:space="0" w:color="auto"/>
      </w:divBdr>
    </w:div>
    <w:div w:id="2026439408">
      <w:bodyDiv w:val="1"/>
      <w:marLeft w:val="0"/>
      <w:marRight w:val="0"/>
      <w:marTop w:val="0"/>
      <w:marBottom w:val="0"/>
      <w:divBdr>
        <w:top w:val="none" w:sz="0" w:space="0" w:color="auto"/>
        <w:left w:val="none" w:sz="0" w:space="0" w:color="auto"/>
        <w:bottom w:val="none" w:sz="0" w:space="0" w:color="auto"/>
        <w:right w:val="none" w:sz="0" w:space="0" w:color="auto"/>
      </w:divBdr>
    </w:div>
    <w:div w:id="2034918479">
      <w:bodyDiv w:val="1"/>
      <w:marLeft w:val="0"/>
      <w:marRight w:val="0"/>
      <w:marTop w:val="0"/>
      <w:marBottom w:val="0"/>
      <w:divBdr>
        <w:top w:val="none" w:sz="0" w:space="0" w:color="auto"/>
        <w:left w:val="none" w:sz="0" w:space="0" w:color="auto"/>
        <w:bottom w:val="none" w:sz="0" w:space="0" w:color="auto"/>
        <w:right w:val="none" w:sz="0" w:space="0" w:color="auto"/>
      </w:divBdr>
    </w:div>
    <w:div w:id="2049601852">
      <w:bodyDiv w:val="1"/>
      <w:marLeft w:val="0"/>
      <w:marRight w:val="0"/>
      <w:marTop w:val="0"/>
      <w:marBottom w:val="0"/>
      <w:divBdr>
        <w:top w:val="none" w:sz="0" w:space="0" w:color="auto"/>
        <w:left w:val="none" w:sz="0" w:space="0" w:color="auto"/>
        <w:bottom w:val="none" w:sz="0" w:space="0" w:color="auto"/>
        <w:right w:val="none" w:sz="0" w:space="0" w:color="auto"/>
      </w:divBdr>
    </w:div>
    <w:div w:id="2050493207">
      <w:bodyDiv w:val="1"/>
      <w:marLeft w:val="0"/>
      <w:marRight w:val="0"/>
      <w:marTop w:val="0"/>
      <w:marBottom w:val="0"/>
      <w:divBdr>
        <w:top w:val="none" w:sz="0" w:space="0" w:color="auto"/>
        <w:left w:val="none" w:sz="0" w:space="0" w:color="auto"/>
        <w:bottom w:val="none" w:sz="0" w:space="0" w:color="auto"/>
        <w:right w:val="none" w:sz="0" w:space="0" w:color="auto"/>
      </w:divBdr>
    </w:div>
    <w:div w:id="2062820774">
      <w:bodyDiv w:val="1"/>
      <w:marLeft w:val="0"/>
      <w:marRight w:val="0"/>
      <w:marTop w:val="0"/>
      <w:marBottom w:val="0"/>
      <w:divBdr>
        <w:top w:val="none" w:sz="0" w:space="0" w:color="auto"/>
        <w:left w:val="none" w:sz="0" w:space="0" w:color="auto"/>
        <w:bottom w:val="none" w:sz="0" w:space="0" w:color="auto"/>
        <w:right w:val="none" w:sz="0" w:space="0" w:color="auto"/>
      </w:divBdr>
    </w:div>
    <w:div w:id="2080979294">
      <w:bodyDiv w:val="1"/>
      <w:marLeft w:val="0"/>
      <w:marRight w:val="0"/>
      <w:marTop w:val="0"/>
      <w:marBottom w:val="0"/>
      <w:divBdr>
        <w:top w:val="none" w:sz="0" w:space="0" w:color="auto"/>
        <w:left w:val="none" w:sz="0" w:space="0" w:color="auto"/>
        <w:bottom w:val="none" w:sz="0" w:space="0" w:color="auto"/>
        <w:right w:val="none" w:sz="0" w:space="0" w:color="auto"/>
      </w:divBdr>
    </w:div>
    <w:div w:id="2105763015">
      <w:bodyDiv w:val="1"/>
      <w:marLeft w:val="0"/>
      <w:marRight w:val="0"/>
      <w:marTop w:val="0"/>
      <w:marBottom w:val="0"/>
      <w:divBdr>
        <w:top w:val="none" w:sz="0" w:space="0" w:color="auto"/>
        <w:left w:val="none" w:sz="0" w:space="0" w:color="auto"/>
        <w:bottom w:val="none" w:sz="0" w:space="0" w:color="auto"/>
        <w:right w:val="none" w:sz="0" w:space="0" w:color="auto"/>
      </w:divBdr>
    </w:div>
    <w:div w:id="211111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rldconstitutions.ru/?p=168" TargetMode="External"/><Relationship Id="rId13" Type="http://schemas.openxmlformats.org/officeDocument/2006/relationships/hyperlink" Target="http://elib.fa.ru/" TargetMode="External"/><Relationship Id="rId18" Type="http://schemas.openxmlformats.org/officeDocument/2006/relationships/hyperlink" Target="http://lib.alpinadigita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fa.ru/fil/ufa/about/ums/Pages/info.aspx" TargetMode="External"/><Relationship Id="rId7" Type="http://schemas.openxmlformats.org/officeDocument/2006/relationships/endnotes" Target="endnotes.xml"/><Relationship Id="rId12" Type="http://schemas.openxmlformats.org/officeDocument/2006/relationships/hyperlink" Target="https://worldconstitutions.ru/?p=37" TargetMode="External"/><Relationship Id="rId17" Type="http://schemas.openxmlformats.org/officeDocument/2006/relationships/hyperlink" Target="https://www.biblio-online.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znanium.com/" TargetMode="External"/><Relationship Id="rId20" Type="http://schemas.openxmlformats.org/officeDocument/2006/relationships/hyperlink" Target="http://grebenniko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orldconstitutions.ru/?p=148" TargetMode="External"/><Relationship Id="rId24"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hyperlink" Target="http://biblioclub.ru/" TargetMode="External"/><Relationship Id="rId23" Type="http://schemas.openxmlformats.org/officeDocument/2006/relationships/hyperlink" Target="http://www.fa.ru/fil/ufa/about/ums/Pages/info.aspx" TargetMode="External"/><Relationship Id="rId10" Type="http://schemas.openxmlformats.org/officeDocument/2006/relationships/hyperlink" Target="https://worldconstitutions.ru/?p=138" TargetMode="External"/><Relationship Id="rId19" Type="http://schemas.openxmlformats.org/officeDocument/2006/relationships/hyperlink" Target="http://elibrary.ru/" TargetMode="External"/><Relationship Id="rId4" Type="http://schemas.openxmlformats.org/officeDocument/2006/relationships/settings" Target="settings.xml"/><Relationship Id="rId9" Type="http://schemas.openxmlformats.org/officeDocument/2006/relationships/hyperlink" Target="https://worldconstitutions.ru/?p=155" TargetMode="External"/><Relationship Id="rId14" Type="http://schemas.openxmlformats.org/officeDocument/2006/relationships/hyperlink" Target="http://www.book.ru/" TargetMode="External"/><Relationship Id="rId22" Type="http://schemas.openxmlformats.org/officeDocument/2006/relationships/hyperlink" Target="http://www.fa.ru/fil/ufa/about/ums/Pages/info.aspx"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DBA36-21CA-4A82-BD65-67BD64C53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2057</Words>
  <Characters>11731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Кафедра Философии</cp:lastModifiedBy>
  <cp:revision>2</cp:revision>
  <cp:lastPrinted>2022-10-17T11:18:00Z</cp:lastPrinted>
  <dcterms:created xsi:type="dcterms:W3CDTF">2025-09-11T12:08:00Z</dcterms:created>
  <dcterms:modified xsi:type="dcterms:W3CDTF">2025-09-11T12:08:00Z</dcterms:modified>
</cp:coreProperties>
</file>